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9" w:rsidRDefault="007031BB" w:rsidP="007D18A9">
      <w:pPr>
        <w:jc w:val="center"/>
        <w:rPr>
          <w:sz w:val="40"/>
          <w:szCs w:val="40"/>
        </w:rPr>
      </w:pPr>
      <w:r>
        <w:rPr>
          <w:sz w:val="40"/>
          <w:szCs w:val="40"/>
        </w:rPr>
        <w:t>South Canberra Futsal Safe Covid Plan</w:t>
      </w:r>
    </w:p>
    <w:p w:rsidR="007031BB" w:rsidRDefault="007031BB">
      <w:pPr>
        <w:rPr>
          <w:sz w:val="40"/>
          <w:szCs w:val="40"/>
        </w:rPr>
      </w:pPr>
    </w:p>
    <w:p w:rsidR="007031BB" w:rsidRPr="007031BB" w:rsidRDefault="007031BB" w:rsidP="007031BB">
      <w:pPr>
        <w:rPr>
          <w:sz w:val="32"/>
          <w:szCs w:val="32"/>
        </w:rPr>
      </w:pPr>
      <w:r w:rsidRPr="007031BB">
        <w:rPr>
          <w:sz w:val="32"/>
          <w:szCs w:val="32"/>
        </w:rPr>
        <w:t>This plan applies to games at Tuggeranong College and Stromlo High</w:t>
      </w:r>
    </w:p>
    <w:p w:rsidR="007031BB" w:rsidRPr="00CF23B1" w:rsidRDefault="007031BB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All players will enter through the front entrance to the Gymnasiums.</w:t>
      </w:r>
    </w:p>
    <w:p w:rsidR="007D18A9" w:rsidRPr="00CF23B1" w:rsidRDefault="007D18A9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Only one spectator per player will be admitted and must enter their name and contact details on the Covid Safe Check In sheet</w:t>
      </w:r>
      <w:r w:rsidR="00CF23B1" w:rsidRPr="00CF23B1">
        <w:rPr>
          <w:sz w:val="28"/>
          <w:szCs w:val="28"/>
        </w:rPr>
        <w:t xml:space="preserve"> beside your Childs name.</w:t>
      </w:r>
    </w:p>
    <w:p w:rsidR="007031BB" w:rsidRPr="00CF23B1" w:rsidRDefault="007031BB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At the completion of games all players and spectators will leave via the back doors</w:t>
      </w:r>
    </w:p>
    <w:p w:rsidR="007031BB" w:rsidRPr="00CF23B1" w:rsidRDefault="007031BB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Teams waiting for their game will be waiting outside the Gymnasium area. No players will be permitted to enter the Gymnasium while the previous game is still active.</w:t>
      </w:r>
    </w:p>
    <w:p w:rsidR="007031BB" w:rsidRPr="00CF23B1" w:rsidRDefault="007031BB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The Venue Manager will advise waiting teams when they can enter the gymnasium.</w:t>
      </w:r>
    </w:p>
    <w:p w:rsidR="007D18A9" w:rsidRPr="00CF23B1" w:rsidRDefault="007D18A9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Social distancing rules of 1.5mtrs will apply</w:t>
      </w:r>
    </w:p>
    <w:p w:rsidR="007D18A9" w:rsidRPr="00CF23B1" w:rsidRDefault="007D18A9" w:rsidP="007031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23B1">
        <w:rPr>
          <w:sz w:val="28"/>
          <w:szCs w:val="28"/>
        </w:rPr>
        <w:t>Hand sanitiser will be available and is recommended for use before entering the Gymnasium.</w:t>
      </w:r>
    </w:p>
    <w:sectPr w:rsidR="007D18A9" w:rsidRPr="00CF23B1" w:rsidSect="007C0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CF8"/>
    <w:multiLevelType w:val="hybridMultilevel"/>
    <w:tmpl w:val="37A63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  <w:useFELayout/>
  </w:compat>
  <w:rsids>
    <w:rsidRoot w:val="007031BB"/>
    <w:rsid w:val="007031BB"/>
    <w:rsid w:val="007C0D09"/>
    <w:rsid w:val="007D18A9"/>
    <w:rsid w:val="00C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2020-10-12T00:50:00Z</dcterms:created>
  <dcterms:modified xsi:type="dcterms:W3CDTF">2020-10-12T01:14:00Z</dcterms:modified>
</cp:coreProperties>
</file>