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4FECD" w14:textId="4B96DD98" w:rsidR="00D30F15" w:rsidRDefault="007B5D88" w:rsidP="00D10A5C">
      <w:pPr>
        <w:jc w:val="center"/>
      </w:pPr>
      <w:r>
        <w:rPr>
          <w:noProof/>
          <w:lang w:eastAsia="en-AU"/>
        </w:rPr>
        <w:object w:dxaOrig="1440" w:dyaOrig="1440" w14:anchorId="131D4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30.7pt;width:63pt;height:72.75pt;z-index:251662336;mso-position-horizontal-relative:text;mso-position-vertical-relative:text;mso-width-relative:page;mso-height-relative:page" wrapcoords="-257 0 -257 21377 21600 21377 21600 0 -257 0">
            <v:imagedata r:id="rId4" o:title=""/>
            <w10:wrap type="tight"/>
          </v:shape>
          <o:OLEObject Type="Embed" ProgID="AcroExch.Document.DC" ShapeID="_x0000_s1026" DrawAspect="Content" ObjectID="_1601276886" r:id="rId5"/>
        </w:object>
      </w:r>
      <w:r w:rsidR="00E57CB8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564E90D" wp14:editId="1BAE8EF9">
            <wp:simplePos x="0" y="0"/>
            <wp:positionH relativeFrom="column">
              <wp:posOffset>209550</wp:posOffset>
            </wp:positionH>
            <wp:positionV relativeFrom="paragraph">
              <wp:posOffset>-447675</wp:posOffset>
            </wp:positionV>
            <wp:extent cx="866775" cy="1085215"/>
            <wp:effectExtent l="0" t="0" r="9525" b="635"/>
            <wp:wrapTight wrapText="bothSides">
              <wp:wrapPolygon edited="0">
                <wp:start x="0" y="0"/>
                <wp:lineTo x="0" y="21233"/>
                <wp:lineTo x="21363" y="21233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L_Vic_Goldfield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CB8">
        <w:rPr>
          <w:b/>
          <w:noProof/>
          <w:lang w:eastAsia="en-AU"/>
        </w:rPr>
        <w:drawing>
          <wp:anchor distT="0" distB="0" distL="114300" distR="114300" simplePos="0" relativeHeight="251659776" behindDoc="1" locked="0" layoutInCell="1" allowOverlap="1" wp14:anchorId="57355250" wp14:editId="0638D59B">
            <wp:simplePos x="0" y="0"/>
            <wp:positionH relativeFrom="column">
              <wp:posOffset>4752975</wp:posOffset>
            </wp:positionH>
            <wp:positionV relativeFrom="paragraph">
              <wp:posOffset>-371475</wp:posOffset>
            </wp:positionV>
            <wp:extent cx="865297" cy="828675"/>
            <wp:effectExtent l="0" t="0" r="0" b="0"/>
            <wp:wrapTight wrapText="bothSides">
              <wp:wrapPolygon edited="0">
                <wp:start x="0" y="0"/>
                <wp:lineTo x="0" y="16883"/>
                <wp:lineTo x="476" y="20855"/>
                <wp:lineTo x="19982" y="20855"/>
                <wp:lineTo x="20934" y="16883"/>
                <wp:lineTo x="209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Donald's Ballarat White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29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4FECE" w14:textId="77777777" w:rsidR="00D10A5C" w:rsidRDefault="00D10A5C" w:rsidP="00D10A5C">
      <w:pPr>
        <w:jc w:val="center"/>
      </w:pPr>
    </w:p>
    <w:p w14:paraId="2FC4FECF" w14:textId="77777777" w:rsidR="00212DD1" w:rsidRDefault="00212DD1" w:rsidP="00D10A5C">
      <w:pPr>
        <w:jc w:val="center"/>
      </w:pPr>
    </w:p>
    <w:p w14:paraId="2FC4FED1" w14:textId="77777777" w:rsidR="00212DD1" w:rsidRDefault="00212DD1" w:rsidP="00D10A5C">
      <w:pPr>
        <w:rPr>
          <w:b/>
          <w:sz w:val="24"/>
          <w:szCs w:val="24"/>
          <w:u w:val="single"/>
        </w:rPr>
      </w:pPr>
    </w:p>
    <w:p w14:paraId="2FC4FED2" w14:textId="1B73BD8D" w:rsidR="00D10A5C" w:rsidRDefault="00D10A5C" w:rsidP="00D10A5C">
      <w:pPr>
        <w:rPr>
          <w:b/>
          <w:sz w:val="24"/>
          <w:szCs w:val="24"/>
          <w:u w:val="single"/>
        </w:rPr>
      </w:pPr>
      <w:r w:rsidRPr="00C34AEB">
        <w:rPr>
          <w:b/>
          <w:sz w:val="24"/>
          <w:szCs w:val="24"/>
          <w:u w:val="single"/>
        </w:rPr>
        <w:t>AFL Goldfields Junior Football Academy</w:t>
      </w:r>
      <w:r w:rsidR="00E57CB8">
        <w:rPr>
          <w:b/>
          <w:sz w:val="24"/>
          <w:szCs w:val="24"/>
          <w:u w:val="single"/>
        </w:rPr>
        <w:t xml:space="preserve"> – proudly supported by the Western Bulldogs and McDonalds Ballarat</w:t>
      </w:r>
    </w:p>
    <w:p w14:paraId="2FC4FED3" w14:textId="6DEDFA8E" w:rsidR="0036762E" w:rsidRDefault="00D10A5C" w:rsidP="00D10A5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</w:t>
      </w:r>
      <w:r w:rsidR="00E22F79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– 201</w:t>
      </w:r>
      <w:r w:rsidR="00E22F79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Medical Form</w:t>
      </w:r>
    </w:p>
    <w:p w14:paraId="2FC4FED4" w14:textId="77777777" w:rsidR="00D10A5C" w:rsidRDefault="00D10A5C" w:rsidP="00D10A5C">
      <w:pPr>
        <w:rPr>
          <w:b/>
          <w:sz w:val="24"/>
          <w:szCs w:val="24"/>
        </w:rPr>
      </w:pPr>
    </w:p>
    <w:p w14:paraId="2FC4FED5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……………………………………………………………………………………………………………………………………</w:t>
      </w:r>
    </w:p>
    <w:p w14:paraId="2FC4FED6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Academy Age Group: …………………………………………………………………………………………………………….</w:t>
      </w:r>
    </w:p>
    <w:p w14:paraId="2FC4FED7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Age &amp; Date of Birth: ………………………………………………………………………………………………………………</w:t>
      </w:r>
    </w:p>
    <w:p w14:paraId="2FC4FED8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Club You Play For: …………………………………………………………………………………………………………………</w:t>
      </w:r>
    </w:p>
    <w:p w14:paraId="2FC4FED9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Position You Normally Play: ………………………………………………………………………………………………….</w:t>
      </w:r>
    </w:p>
    <w:p w14:paraId="2FC4FEDA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 xml:space="preserve">Any Medical Condition The </w:t>
      </w:r>
      <w:proofErr w:type="gramStart"/>
      <w:r>
        <w:rPr>
          <w:sz w:val="24"/>
          <w:szCs w:val="24"/>
        </w:rPr>
        <w:t>coaching</w:t>
      </w:r>
      <w:proofErr w:type="gramEnd"/>
      <w:r>
        <w:rPr>
          <w:sz w:val="24"/>
          <w:szCs w:val="24"/>
        </w:rPr>
        <w:t xml:space="preserve"> Staff Should Know,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Asthma etc</w:t>
      </w:r>
    </w:p>
    <w:p w14:paraId="2FC4FEDB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4FEDC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 xml:space="preserve">Any serious injuries sustained playing football or other sport,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Concussion etc</w:t>
      </w:r>
    </w:p>
    <w:p w14:paraId="2FC4FEDD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4FEDE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Parents names and contact numbers in case of an emergency:</w:t>
      </w:r>
    </w:p>
    <w:p w14:paraId="2FC4FEDF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4FEE0" w14:textId="77777777" w:rsidR="0036762E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Other information:</w:t>
      </w:r>
    </w:p>
    <w:p w14:paraId="2FC4FEE1" w14:textId="220AC80D" w:rsidR="00D10A5C" w:rsidRDefault="0036762E" w:rsidP="00D10A5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B0FAE" w14:textId="781AB7B1" w:rsidR="00B44653" w:rsidRDefault="00B44653" w:rsidP="00B44653">
      <w:pPr>
        <w:rPr>
          <w:sz w:val="24"/>
          <w:szCs w:val="24"/>
        </w:rPr>
      </w:pPr>
      <w:r>
        <w:rPr>
          <w:sz w:val="24"/>
          <w:szCs w:val="24"/>
        </w:rPr>
        <w:t>Singlet size</w:t>
      </w:r>
      <w:r>
        <w:rPr>
          <w:sz w:val="24"/>
          <w:szCs w:val="24"/>
        </w:rPr>
        <w:t>:</w:t>
      </w:r>
      <w:r w:rsidR="00B32BB2">
        <w:rPr>
          <w:sz w:val="24"/>
          <w:szCs w:val="24"/>
        </w:rPr>
        <w:t xml:space="preserve"> (Please circle – where possible we will provide size nominated)</w:t>
      </w:r>
    </w:p>
    <w:p w14:paraId="12A97145" w14:textId="05764D55" w:rsidR="00B44653" w:rsidRPr="0036762E" w:rsidRDefault="00B44653" w:rsidP="00D10A5C">
      <w:pPr>
        <w:rPr>
          <w:sz w:val="24"/>
          <w:szCs w:val="24"/>
        </w:rPr>
      </w:pPr>
      <w:r>
        <w:rPr>
          <w:sz w:val="24"/>
          <w:szCs w:val="24"/>
        </w:rPr>
        <w:t>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Medium</w:t>
      </w:r>
      <w:r>
        <w:rPr>
          <w:sz w:val="24"/>
          <w:szCs w:val="24"/>
        </w:rPr>
        <w:tab/>
        <w:t>Large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 Large</w:t>
      </w:r>
      <w:bookmarkStart w:id="0" w:name="_GoBack"/>
      <w:bookmarkEnd w:id="0"/>
    </w:p>
    <w:sectPr w:rsidR="00B44653" w:rsidRPr="00367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5C"/>
    <w:rsid w:val="001D2A6B"/>
    <w:rsid w:val="00212DD1"/>
    <w:rsid w:val="00360B24"/>
    <w:rsid w:val="0036762E"/>
    <w:rsid w:val="004B1DF8"/>
    <w:rsid w:val="00575F41"/>
    <w:rsid w:val="00592DC8"/>
    <w:rsid w:val="007B5D88"/>
    <w:rsid w:val="00B32BB2"/>
    <w:rsid w:val="00B44653"/>
    <w:rsid w:val="00D10A5C"/>
    <w:rsid w:val="00D30F15"/>
    <w:rsid w:val="00E22F79"/>
    <w:rsid w:val="00E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C4FECD"/>
  <w15:docId w15:val="{C50650F7-458E-4689-925C-96AEA9D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AflVic</dc:creator>
  <cp:lastModifiedBy>Gary Learmonth</cp:lastModifiedBy>
  <cp:revision>5</cp:revision>
  <cp:lastPrinted>2018-10-16T23:21:00Z</cp:lastPrinted>
  <dcterms:created xsi:type="dcterms:W3CDTF">2018-10-16T23:20:00Z</dcterms:created>
  <dcterms:modified xsi:type="dcterms:W3CDTF">2018-10-16T23:22:00Z</dcterms:modified>
</cp:coreProperties>
</file>