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6CD64E73" w:rsidR="000E633F" w:rsidRPr="004F690C" w:rsidRDefault="00101909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  <w:r w:rsidRPr="004F690C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69611288">
            <wp:simplePos x="0" y="0"/>
            <wp:positionH relativeFrom="column">
              <wp:posOffset>2065552</wp:posOffset>
            </wp:positionH>
            <wp:positionV relativeFrom="paragraph">
              <wp:posOffset>-443098</wp:posOffset>
            </wp:positionV>
            <wp:extent cx="1936645" cy="12652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45" cy="12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90C">
        <w:rPr>
          <w:rFonts w:ascii="Rockwell" w:hAnsi="Rockwell"/>
          <w:noProof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552C8285">
            <wp:simplePos x="0" y="0"/>
            <wp:positionH relativeFrom="column">
              <wp:posOffset>-666514</wp:posOffset>
            </wp:positionH>
            <wp:positionV relativeFrom="paragraph">
              <wp:posOffset>-634616</wp:posOffset>
            </wp:positionV>
            <wp:extent cx="1941197" cy="194575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99" cy="1950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4F690C">
        <w:rPr>
          <w:rFonts w:ascii="Rockwell" w:hAnsi="Rockwell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4F690C" w:rsidRDefault="000E633F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</w:p>
    <w:p w14:paraId="1379661F" w14:textId="77777777" w:rsidR="000E633F" w:rsidRPr="004F690C" w:rsidRDefault="000E633F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</w:p>
    <w:p w14:paraId="6EDA1956" w14:textId="551DDA91" w:rsidR="005F20EB" w:rsidRPr="004F690C" w:rsidRDefault="00B5471F" w:rsidP="000E633F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4F690C">
        <w:rPr>
          <w:rFonts w:ascii="Arial Rounded MT Bold" w:hAnsi="Arial Rounded MT Bold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4F690C">
        <w:rPr>
          <w:rFonts w:ascii="Arial Rounded MT Bold" w:hAnsi="Arial Rounded MT Bold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01909" w:rsidRPr="004F690C">
        <w:rPr>
          <w:rFonts w:ascii="Arial Rounded MT Bold" w:hAnsi="Arial Rounded MT Bold"/>
          <w:b/>
          <w:sz w:val="44"/>
          <w:szCs w:val="44"/>
          <w:highlight w:val="yellow"/>
        </w:rPr>
        <w:t>FEMALE</w:t>
      </w:r>
    </w:p>
    <w:p w14:paraId="7556C011" w14:textId="7EB94CE5" w:rsidR="00101909" w:rsidRPr="004F690C" w:rsidRDefault="00101909" w:rsidP="000E633F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4F690C">
        <w:rPr>
          <w:rFonts w:ascii="Arial Rounded MT Bold" w:hAnsi="Arial Rounded MT Bold"/>
          <w:b/>
          <w:sz w:val="44"/>
          <w:szCs w:val="44"/>
          <w:highlight w:val="yellow"/>
        </w:rPr>
        <w:t>RECRUITMENT OFFICER</w:t>
      </w:r>
    </w:p>
    <w:p w14:paraId="31FB5DF6" w14:textId="0AECC7E7" w:rsidR="00F54088" w:rsidRPr="004F690C" w:rsidRDefault="00460CFA" w:rsidP="00236B88">
      <w:pPr>
        <w:pStyle w:val="Header"/>
        <w:jc w:val="center"/>
        <w:rPr>
          <w:rFonts w:ascii="Arial Rounded MT Bold" w:hAnsi="Arial Rounded MT Bold"/>
          <w:sz w:val="44"/>
          <w:szCs w:val="44"/>
          <w:highlight w:val="yellow"/>
        </w:rPr>
      </w:pPr>
      <w:r w:rsidRPr="004F690C">
        <w:rPr>
          <w:rFonts w:ascii="Arial Rounded MT Bold" w:hAnsi="Arial Rounded MT Bold"/>
          <w:b/>
          <w:sz w:val="44"/>
          <w:szCs w:val="44"/>
          <w:highlight w:val="yellow"/>
        </w:rPr>
        <w:t>ROLE DESCRIPTION</w:t>
      </w:r>
    </w:p>
    <w:p w14:paraId="6751390A" w14:textId="77777777" w:rsidR="00101909" w:rsidRPr="004F690C" w:rsidRDefault="00101909" w:rsidP="000E633F">
      <w:pPr>
        <w:rPr>
          <w:rFonts w:ascii="Arial Rounded MT Bold" w:hAnsi="Arial Rounded MT Bold"/>
          <w:sz w:val="28"/>
          <w:szCs w:val="28"/>
          <w:highlight w:val="yellow"/>
        </w:rPr>
      </w:pPr>
    </w:p>
    <w:p w14:paraId="1BD54846" w14:textId="4377D5C8" w:rsidR="000E633F" w:rsidRPr="004F690C" w:rsidRDefault="000E633F" w:rsidP="000E633F">
      <w:pPr>
        <w:rPr>
          <w:rFonts w:ascii="Arial Rounded MT Bold" w:hAnsi="Arial Rounded MT Bold"/>
          <w:b/>
          <w:sz w:val="28"/>
          <w:szCs w:val="28"/>
        </w:rPr>
      </w:pPr>
      <w:r w:rsidRPr="004F690C">
        <w:rPr>
          <w:rFonts w:ascii="Arial Rounded MT Bold" w:hAnsi="Arial Rounded MT Bold"/>
          <w:b/>
          <w:sz w:val="28"/>
          <w:szCs w:val="28"/>
          <w:highlight w:val="yellow"/>
        </w:rPr>
        <w:t>Objectives</w:t>
      </w:r>
    </w:p>
    <w:p w14:paraId="52394454" w14:textId="77777777" w:rsidR="00101909" w:rsidRPr="004F690C" w:rsidRDefault="00101909" w:rsidP="00101909">
      <w:pPr>
        <w:numPr>
          <w:ilvl w:val="0"/>
          <w:numId w:val="1"/>
        </w:numPr>
        <w:tabs>
          <w:tab w:val="num" w:pos="317"/>
        </w:tabs>
        <w:spacing w:after="0" w:line="240" w:lineRule="auto"/>
        <w:ind w:left="600" w:hanging="317"/>
        <w:rPr>
          <w:rFonts w:ascii="Arial Rounded MT Bold" w:hAnsi="Arial Rounded MT Bold"/>
          <w:sz w:val="22"/>
        </w:rPr>
      </w:pPr>
      <w:r w:rsidRPr="004F690C">
        <w:rPr>
          <w:rFonts w:ascii="Arial Rounded MT Bold" w:hAnsi="Arial Rounded MT Bold"/>
          <w:sz w:val="22"/>
        </w:rPr>
        <w:t>To encourage the active participation and registration of more girls</w:t>
      </w:r>
    </w:p>
    <w:p w14:paraId="2EB65A80" w14:textId="59C0A41B" w:rsidR="00101909" w:rsidRPr="004F690C" w:rsidRDefault="00101909" w:rsidP="00662BB7">
      <w:pPr>
        <w:spacing w:after="0" w:line="240" w:lineRule="auto"/>
        <w:ind w:left="600"/>
        <w:rPr>
          <w:rFonts w:ascii="Arial Rounded MT Bold" w:hAnsi="Arial Rounded MT Bold"/>
          <w:sz w:val="22"/>
        </w:rPr>
      </w:pPr>
      <w:r w:rsidRPr="004F690C">
        <w:rPr>
          <w:rFonts w:ascii="Arial Rounded MT Bold" w:hAnsi="Arial Rounded MT Bold"/>
          <w:sz w:val="22"/>
        </w:rPr>
        <w:t xml:space="preserve"> into AFL with Carindale Cougars</w:t>
      </w:r>
    </w:p>
    <w:p w14:paraId="4E64736E" w14:textId="77777777" w:rsidR="00662BB7" w:rsidRPr="004F690C" w:rsidRDefault="00662BB7" w:rsidP="00662BB7">
      <w:pPr>
        <w:spacing w:after="0" w:line="240" w:lineRule="auto"/>
        <w:ind w:left="600"/>
        <w:rPr>
          <w:rFonts w:ascii="Arial Rounded MT Bold" w:hAnsi="Arial Rounded MT Bold"/>
          <w:sz w:val="22"/>
        </w:rPr>
      </w:pPr>
    </w:p>
    <w:p w14:paraId="3E000F28" w14:textId="275F93C9" w:rsidR="000E633F" w:rsidRPr="004F690C" w:rsidRDefault="000E633F" w:rsidP="000E633F">
      <w:pPr>
        <w:rPr>
          <w:rFonts w:ascii="Arial Rounded MT Bold" w:hAnsi="Arial Rounded MT Bold"/>
          <w:b/>
          <w:sz w:val="28"/>
          <w:szCs w:val="28"/>
        </w:rPr>
      </w:pPr>
      <w:r w:rsidRPr="004F690C">
        <w:rPr>
          <w:rFonts w:ascii="Arial Rounded MT Bold" w:hAnsi="Arial Rounded MT Bold"/>
          <w:b/>
          <w:sz w:val="28"/>
          <w:szCs w:val="28"/>
          <w:highlight w:val="yellow"/>
        </w:rPr>
        <w:t>Responsibilities</w:t>
      </w:r>
    </w:p>
    <w:p w14:paraId="729AD720" w14:textId="18B55E83" w:rsidR="00101909" w:rsidRPr="004F690C" w:rsidRDefault="00D10391" w:rsidP="00101909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2"/>
        </w:rPr>
      </w:pPr>
      <w:r w:rsidRPr="004F690C">
        <w:rPr>
          <w:rFonts w:ascii="Arial Rounded MT Bold" w:hAnsi="Arial Rounded MT Bold"/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4B6ABCBF">
                <wp:simplePos x="0" y="0"/>
                <wp:positionH relativeFrom="column">
                  <wp:posOffset>651510</wp:posOffset>
                </wp:positionH>
                <wp:positionV relativeFrom="paragraph">
                  <wp:posOffset>12700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726CC6CC" w:rsidR="00460CFA" w:rsidRDefault="00101909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FEMALE RECRUITMENT OFFICER</w:t>
                            </w:r>
                          </w:p>
                          <w:p w14:paraId="7623213C" w14:textId="2BC6B5AA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51.3pt;margin-top:1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" fillcolor="#00b0f0" strokeweight=".5pt">
                <v:textbox>
                  <w:txbxContent>
                    <w:p w14:paraId="67331E2A" w14:textId="726CC6CC" w:rsidR="00460CFA" w:rsidRDefault="00101909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FEMALE RECRUITMENT OFFICER</w:t>
                      </w:r>
                    </w:p>
                    <w:p w14:paraId="7623213C" w14:textId="2BC6B5AA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1909" w:rsidRPr="004F690C">
        <w:rPr>
          <w:rFonts w:ascii="Arial Rounded MT Bold" w:hAnsi="Arial Rounded MT Bold"/>
          <w:sz w:val="22"/>
        </w:rPr>
        <w:t>Attract and recruit new girls to the club</w:t>
      </w:r>
    </w:p>
    <w:p w14:paraId="3EEC3E43" w14:textId="77777777" w:rsidR="00F950B3" w:rsidRPr="004F690C" w:rsidRDefault="00101909" w:rsidP="0010190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bookmarkStart w:id="2" w:name="_Hlk517722335"/>
      <w:r w:rsidRPr="004F690C">
        <w:rPr>
          <w:rFonts w:ascii="Arial Rounded MT Bold" w:hAnsi="Arial Rounded MT Bold"/>
          <w:color w:val="auto"/>
          <w:sz w:val="22"/>
        </w:rPr>
        <w:t xml:space="preserve">Develop strategies to maintain the girls in the club and attempt to </w:t>
      </w:r>
    </w:p>
    <w:p w14:paraId="393BD49F" w14:textId="1B484783" w:rsidR="00101909" w:rsidRPr="004F690C" w:rsidRDefault="00101909" w:rsidP="00F950B3">
      <w:pPr>
        <w:pStyle w:val="ListParagraph"/>
        <w:overflowPunct w:val="0"/>
        <w:autoSpaceDE w:val="0"/>
        <w:autoSpaceDN w:val="0"/>
        <w:adjustRightInd w:val="0"/>
        <w:spacing w:after="0"/>
        <w:ind w:left="643" w:firstLine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keep them in the same team throughout their journey</w:t>
      </w:r>
    </w:p>
    <w:bookmarkEnd w:id="2"/>
    <w:p w14:paraId="4758A41D" w14:textId="77777777" w:rsidR="00101909" w:rsidRPr="004F690C" w:rsidRDefault="00101909" w:rsidP="001019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 xml:space="preserve">Set up a new all-girls </w:t>
      </w:r>
      <w:proofErr w:type="spellStart"/>
      <w:r w:rsidRPr="004F690C">
        <w:rPr>
          <w:rFonts w:ascii="Arial Rounded MT Bold" w:hAnsi="Arial Rounded MT Bold"/>
          <w:color w:val="auto"/>
          <w:sz w:val="22"/>
        </w:rPr>
        <w:t>Auskick</w:t>
      </w:r>
      <w:proofErr w:type="spellEnd"/>
      <w:r w:rsidRPr="004F690C">
        <w:rPr>
          <w:rFonts w:ascii="Arial Rounded MT Bold" w:hAnsi="Arial Rounded MT Bold"/>
          <w:color w:val="auto"/>
          <w:sz w:val="22"/>
        </w:rPr>
        <w:t xml:space="preserve"> group</w:t>
      </w:r>
    </w:p>
    <w:p w14:paraId="2E9CC9E6" w14:textId="77777777" w:rsidR="00101909" w:rsidRPr="004F690C" w:rsidRDefault="00101909" w:rsidP="001019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Implement a buddy system</w:t>
      </w:r>
    </w:p>
    <w:p w14:paraId="4FFA3C78" w14:textId="77777777" w:rsidR="00101909" w:rsidRPr="004F690C" w:rsidRDefault="00101909" w:rsidP="001019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Identify ways to recruit and maintain female coaches</w:t>
      </w:r>
    </w:p>
    <w:p w14:paraId="4DEE9F1C" w14:textId="77777777" w:rsidR="00101909" w:rsidRPr="004F690C" w:rsidRDefault="00101909" w:rsidP="001019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Recruit good female role models</w:t>
      </w:r>
    </w:p>
    <w:p w14:paraId="0FB8C1EB" w14:textId="77777777" w:rsidR="00F950B3" w:rsidRPr="004F690C" w:rsidRDefault="00101909" w:rsidP="001019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 xml:space="preserve">Be familiar with and </w:t>
      </w:r>
      <w:proofErr w:type="spellStart"/>
      <w:r w:rsidRPr="004F690C">
        <w:rPr>
          <w:rFonts w:ascii="Arial Rounded MT Bold" w:hAnsi="Arial Rounded MT Bold"/>
          <w:color w:val="auto"/>
          <w:sz w:val="22"/>
        </w:rPr>
        <w:t>utilise</w:t>
      </w:r>
      <w:proofErr w:type="spellEnd"/>
      <w:r w:rsidRPr="004F690C">
        <w:rPr>
          <w:rFonts w:ascii="Arial Rounded MT Bold" w:hAnsi="Arial Rounded MT Bold"/>
          <w:color w:val="auto"/>
          <w:sz w:val="22"/>
        </w:rPr>
        <w:t xml:space="preserve"> resources such as – Female</w:t>
      </w:r>
      <w:r w:rsidR="00F950B3" w:rsidRPr="004F690C">
        <w:rPr>
          <w:rFonts w:ascii="Arial Rounded MT Bold" w:hAnsi="Arial Rounded MT Bold"/>
          <w:color w:val="auto"/>
          <w:sz w:val="22"/>
        </w:rPr>
        <w:t>’</w:t>
      </w:r>
      <w:r w:rsidRPr="004F690C">
        <w:rPr>
          <w:rFonts w:ascii="Arial Rounded MT Bold" w:hAnsi="Arial Rounded MT Bold"/>
          <w:color w:val="auto"/>
          <w:sz w:val="22"/>
        </w:rPr>
        <w:t xml:space="preserve">s Football </w:t>
      </w:r>
    </w:p>
    <w:p w14:paraId="565AD501" w14:textId="1B0E53FD" w:rsidR="00101909" w:rsidRPr="004F690C" w:rsidRDefault="00101909" w:rsidP="00F950B3">
      <w:pPr>
        <w:pStyle w:val="ListParagraph"/>
        <w:overflowPunct w:val="0"/>
        <w:autoSpaceDE w:val="0"/>
        <w:autoSpaceDN w:val="0"/>
        <w:adjustRightInd w:val="0"/>
        <w:spacing w:after="0"/>
        <w:ind w:left="643" w:firstLine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Club Guide</w:t>
      </w:r>
    </w:p>
    <w:p w14:paraId="75AA6D6A" w14:textId="7907AE81" w:rsidR="00101909" w:rsidRPr="004F690C" w:rsidRDefault="00101909" w:rsidP="001019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Provide resources to help coaches</w:t>
      </w:r>
    </w:p>
    <w:p w14:paraId="54AD2F36" w14:textId="77777777" w:rsidR="00F950B3" w:rsidRPr="004F690C" w:rsidRDefault="00101909" w:rsidP="001019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 xml:space="preserve">Assist with addressing key ideas such as providing empathy, </w:t>
      </w:r>
    </w:p>
    <w:p w14:paraId="7854B558" w14:textId="77777777" w:rsidR="00F950B3" w:rsidRPr="004F690C" w:rsidRDefault="00101909" w:rsidP="00F950B3">
      <w:pPr>
        <w:pStyle w:val="ListParagraph"/>
        <w:overflowPunct w:val="0"/>
        <w:autoSpaceDE w:val="0"/>
        <w:autoSpaceDN w:val="0"/>
        <w:adjustRightInd w:val="0"/>
        <w:spacing w:after="0"/>
        <w:ind w:left="643" w:firstLine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 xml:space="preserve">developing positive body image and providing for the emotional </w:t>
      </w:r>
    </w:p>
    <w:p w14:paraId="2634647C" w14:textId="12F912D8" w:rsidR="00101909" w:rsidRPr="004F690C" w:rsidRDefault="00101909" w:rsidP="00F950B3">
      <w:pPr>
        <w:pStyle w:val="ListParagraph"/>
        <w:overflowPunct w:val="0"/>
        <w:autoSpaceDE w:val="0"/>
        <w:autoSpaceDN w:val="0"/>
        <w:adjustRightInd w:val="0"/>
        <w:spacing w:after="0"/>
        <w:ind w:left="643" w:firstLine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needs of girls</w:t>
      </w:r>
    </w:p>
    <w:p w14:paraId="42FFAEF5" w14:textId="77777777" w:rsidR="00101909" w:rsidRPr="004F690C" w:rsidRDefault="00101909" w:rsidP="001019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bookmarkStart w:id="3" w:name="_Hlk517722368"/>
      <w:r w:rsidRPr="004F690C">
        <w:rPr>
          <w:rFonts w:ascii="Arial Rounded MT Bold" w:hAnsi="Arial Rounded MT Bold"/>
          <w:color w:val="auto"/>
          <w:sz w:val="22"/>
        </w:rPr>
        <w:t>Provide special girls uniform – liaise with Equipment Co-</w:t>
      </w:r>
      <w:proofErr w:type="spellStart"/>
      <w:r w:rsidRPr="004F690C">
        <w:rPr>
          <w:rFonts w:ascii="Arial Rounded MT Bold" w:hAnsi="Arial Rounded MT Bold"/>
          <w:color w:val="auto"/>
          <w:sz w:val="22"/>
        </w:rPr>
        <w:t>ordinator</w:t>
      </w:r>
      <w:proofErr w:type="spellEnd"/>
    </w:p>
    <w:bookmarkEnd w:id="3"/>
    <w:p w14:paraId="7E0B9BEC" w14:textId="77777777" w:rsidR="00F950B3" w:rsidRPr="004F690C" w:rsidRDefault="00101909" w:rsidP="0010190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 xml:space="preserve">Communicate and liaise with committee members on a regular </w:t>
      </w:r>
    </w:p>
    <w:p w14:paraId="65E7B289" w14:textId="4210153D" w:rsidR="00101909" w:rsidRPr="004F690C" w:rsidRDefault="00101909" w:rsidP="00F950B3">
      <w:pPr>
        <w:pStyle w:val="ListParagraph"/>
        <w:overflowPunct w:val="0"/>
        <w:autoSpaceDE w:val="0"/>
        <w:autoSpaceDN w:val="0"/>
        <w:adjustRightInd w:val="0"/>
        <w:spacing w:after="0"/>
        <w:ind w:left="643" w:firstLine="0"/>
        <w:textAlignment w:val="baseline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basis</w:t>
      </w:r>
    </w:p>
    <w:p w14:paraId="1A0C8D8C" w14:textId="508D4949" w:rsidR="00101909" w:rsidRPr="004F690C" w:rsidRDefault="00101909" w:rsidP="0010190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4F690C">
        <w:rPr>
          <w:rFonts w:ascii="Arial Rounded MT Bold" w:hAnsi="Arial Rounded MT Bold"/>
          <w:sz w:val="22"/>
        </w:rPr>
        <w:t>Liaises with all female players</w:t>
      </w:r>
      <w:r w:rsidR="00662BB7" w:rsidRPr="004F690C">
        <w:rPr>
          <w:rFonts w:ascii="Arial Rounded MT Bold" w:hAnsi="Arial Rounded MT Bold"/>
          <w:sz w:val="22"/>
        </w:rPr>
        <w:t>, parents</w:t>
      </w:r>
      <w:r w:rsidRPr="004F690C">
        <w:rPr>
          <w:rFonts w:ascii="Arial Rounded MT Bold" w:hAnsi="Arial Rounded MT Bold"/>
          <w:sz w:val="22"/>
        </w:rPr>
        <w:t xml:space="preserve"> and coaches</w:t>
      </w:r>
    </w:p>
    <w:p w14:paraId="2735B3B0" w14:textId="77777777" w:rsidR="00101909" w:rsidRPr="004F690C" w:rsidRDefault="00101909" w:rsidP="000E633F">
      <w:pPr>
        <w:rPr>
          <w:rFonts w:ascii="CG Omega" w:hAnsi="CG Omega"/>
          <w:sz w:val="22"/>
        </w:rPr>
      </w:pPr>
    </w:p>
    <w:p w14:paraId="0A3205BE" w14:textId="77777777" w:rsidR="000E633F" w:rsidRPr="004F690C" w:rsidRDefault="000E633F" w:rsidP="000E633F">
      <w:pPr>
        <w:rPr>
          <w:rFonts w:ascii="Arial Rounded MT Bold" w:hAnsi="Arial Rounded MT Bold"/>
          <w:b/>
          <w:sz w:val="28"/>
          <w:szCs w:val="28"/>
        </w:rPr>
      </w:pPr>
      <w:r w:rsidRPr="004F690C">
        <w:rPr>
          <w:rFonts w:ascii="Arial Rounded MT Bold" w:hAnsi="Arial Rounded MT Bold"/>
          <w:b/>
          <w:sz w:val="28"/>
          <w:szCs w:val="28"/>
          <w:highlight w:val="yellow"/>
        </w:rPr>
        <w:t>Accountability</w:t>
      </w:r>
    </w:p>
    <w:p w14:paraId="3C130345" w14:textId="77777777" w:rsidR="000E633F" w:rsidRPr="004F690C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Reports to President</w:t>
      </w:r>
    </w:p>
    <w:p w14:paraId="1AEBCFA9" w14:textId="3120095B" w:rsidR="000E633F" w:rsidRPr="004F690C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auto"/>
          <w:sz w:val="22"/>
        </w:rPr>
      </w:pPr>
      <w:r w:rsidRPr="004F690C">
        <w:rPr>
          <w:rFonts w:ascii="Arial Rounded MT Bold" w:hAnsi="Arial Rounded MT Bold"/>
          <w:color w:val="auto"/>
          <w:sz w:val="22"/>
        </w:rPr>
        <w:t>Reports to the Club Committee</w:t>
      </w:r>
    </w:p>
    <w:p w14:paraId="522AA46A" w14:textId="77777777" w:rsidR="00236B88" w:rsidRPr="004F690C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2"/>
        </w:rPr>
      </w:pPr>
      <w:r w:rsidRPr="004F690C">
        <w:rPr>
          <w:rFonts w:ascii="Arial Rounded MT Bold" w:hAnsi="Arial Rounded MT Bold"/>
          <w:sz w:val="22"/>
        </w:rPr>
        <w:t>Provide a verbal update at the monthly Committee meeting</w:t>
      </w:r>
    </w:p>
    <w:p w14:paraId="48F262EE" w14:textId="77777777" w:rsidR="00236B88" w:rsidRPr="004F690C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2"/>
        </w:rPr>
      </w:pPr>
      <w:r w:rsidRPr="004F690C">
        <w:rPr>
          <w:rFonts w:ascii="Arial Rounded MT Bold" w:hAnsi="Arial Rounded MT Bold"/>
          <w:sz w:val="22"/>
        </w:rPr>
        <w:t xml:space="preserve">Seek approval from the appropriate Committee member prior to </w:t>
      </w:r>
    </w:p>
    <w:p w14:paraId="3513C2F3" w14:textId="3BFD993F" w:rsidR="00236B88" w:rsidRPr="004F690C" w:rsidRDefault="00236B88" w:rsidP="00236B88">
      <w:pPr>
        <w:spacing w:after="0" w:line="240" w:lineRule="auto"/>
        <w:ind w:left="643"/>
        <w:rPr>
          <w:rFonts w:ascii="Arial Rounded MT Bold" w:hAnsi="Arial Rounded MT Bold"/>
          <w:sz w:val="22"/>
        </w:rPr>
      </w:pPr>
      <w:r w:rsidRPr="004F690C">
        <w:rPr>
          <w:rFonts w:ascii="Arial Rounded MT Bold" w:hAnsi="Arial Rounded MT Bold"/>
          <w:sz w:val="22"/>
        </w:rPr>
        <w:t>committing the Club to any action or financial cost</w:t>
      </w:r>
    </w:p>
    <w:sectPr w:rsidR="00236B88" w:rsidRPr="004F690C" w:rsidSect="00662BB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5DE5" w14:textId="77777777" w:rsidR="001977AF" w:rsidRDefault="001977AF">
      <w:pPr>
        <w:spacing w:after="0" w:line="240" w:lineRule="auto"/>
      </w:pPr>
      <w:r>
        <w:separator/>
      </w:r>
    </w:p>
  </w:endnote>
  <w:endnote w:type="continuationSeparator" w:id="0">
    <w:p w14:paraId="5D501570" w14:textId="77777777" w:rsidR="001977AF" w:rsidRDefault="0019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662BB7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662BB7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62E0" w14:textId="77777777" w:rsidR="001977AF" w:rsidRDefault="001977AF">
      <w:pPr>
        <w:spacing w:after="0" w:line="240" w:lineRule="auto"/>
      </w:pPr>
      <w:r>
        <w:separator/>
      </w:r>
    </w:p>
  </w:footnote>
  <w:footnote w:type="continuationSeparator" w:id="0">
    <w:p w14:paraId="4F3ED64E" w14:textId="77777777" w:rsidR="001977AF" w:rsidRDefault="0019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A7F76"/>
    <w:multiLevelType w:val="hybridMultilevel"/>
    <w:tmpl w:val="45BA7942"/>
    <w:lvl w:ilvl="0" w:tplc="E4423F2E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27F1DBD"/>
    <w:multiLevelType w:val="hybridMultilevel"/>
    <w:tmpl w:val="1A382FAE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C044793"/>
    <w:multiLevelType w:val="hybridMultilevel"/>
    <w:tmpl w:val="014E8BC2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E633F"/>
    <w:rsid w:val="00101909"/>
    <w:rsid w:val="00165DF8"/>
    <w:rsid w:val="001977AF"/>
    <w:rsid w:val="00236B88"/>
    <w:rsid w:val="002F4E74"/>
    <w:rsid w:val="00460CFA"/>
    <w:rsid w:val="00462D0D"/>
    <w:rsid w:val="004E5623"/>
    <w:rsid w:val="004F690C"/>
    <w:rsid w:val="00590390"/>
    <w:rsid w:val="005F20EB"/>
    <w:rsid w:val="00662BB7"/>
    <w:rsid w:val="00690B9D"/>
    <w:rsid w:val="006F154A"/>
    <w:rsid w:val="00704BA7"/>
    <w:rsid w:val="007E561E"/>
    <w:rsid w:val="008E4896"/>
    <w:rsid w:val="0092593C"/>
    <w:rsid w:val="00953BC4"/>
    <w:rsid w:val="00A738D6"/>
    <w:rsid w:val="00B07618"/>
    <w:rsid w:val="00B5471F"/>
    <w:rsid w:val="00BB7151"/>
    <w:rsid w:val="00BF0A72"/>
    <w:rsid w:val="00C502C7"/>
    <w:rsid w:val="00D10391"/>
    <w:rsid w:val="00E838CC"/>
    <w:rsid w:val="00EE7C01"/>
    <w:rsid w:val="00F54088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014735"/>
    <w:rsid w:val="002E3BDF"/>
    <w:rsid w:val="002F5A74"/>
    <w:rsid w:val="00507F20"/>
    <w:rsid w:val="006E6C89"/>
    <w:rsid w:val="00855840"/>
    <w:rsid w:val="00B314C9"/>
    <w:rsid w:val="00B36E44"/>
    <w:rsid w:val="00C324F4"/>
    <w:rsid w:val="00CB5E15"/>
    <w:rsid w:val="00E83FAD"/>
    <w:rsid w:val="00F1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224D-136D-4ADF-821C-A39989E6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2018-07-10T11:07:00Z</dcterms:created>
  <dcterms:modified xsi:type="dcterms:W3CDTF">2018-07-10T11:07:00Z</dcterms:modified>
</cp:coreProperties>
</file>