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C6B3" w14:textId="77777777" w:rsidR="00B96ADD" w:rsidRPr="00B96ADD" w:rsidRDefault="00B96ADD">
      <w:pPr>
        <w:rPr>
          <w:b/>
          <w:sz w:val="28"/>
          <w:lang w:val="en-AU"/>
        </w:rPr>
      </w:pPr>
      <w:r w:rsidRPr="00B96ADD">
        <w:rPr>
          <w:b/>
          <w:sz w:val="28"/>
          <w:lang w:val="en-AU"/>
        </w:rPr>
        <w:t xml:space="preserve">Match Report, Round 14 v Dandenong Stingrays </w:t>
      </w:r>
    </w:p>
    <w:p w14:paraId="1D32AC13" w14:textId="77777777" w:rsidR="00B96ADD" w:rsidRDefault="00B96ADD">
      <w:pPr>
        <w:rPr>
          <w:lang w:val="en-AU"/>
        </w:rPr>
      </w:pPr>
    </w:p>
    <w:p w14:paraId="1901DFD6" w14:textId="5C1498B1" w:rsidR="003B48AD" w:rsidRDefault="00DA2C44">
      <w:pPr>
        <w:rPr>
          <w:lang w:val="en-AU"/>
        </w:rPr>
      </w:pPr>
      <w:r>
        <w:rPr>
          <w:lang w:val="en-AU"/>
        </w:rPr>
        <w:t xml:space="preserve">Gippsland Power held off a </w:t>
      </w:r>
      <w:r w:rsidR="00E20805">
        <w:rPr>
          <w:lang w:val="en-AU"/>
        </w:rPr>
        <w:t xml:space="preserve">surging </w:t>
      </w:r>
      <w:r w:rsidR="0065453B">
        <w:rPr>
          <w:lang w:val="en-AU"/>
        </w:rPr>
        <w:t xml:space="preserve">Dandenong Stingrays </w:t>
      </w:r>
      <w:r w:rsidR="00DA69D8">
        <w:rPr>
          <w:lang w:val="en-AU"/>
        </w:rPr>
        <w:t xml:space="preserve">to register their </w:t>
      </w:r>
      <w:r w:rsidR="00081193">
        <w:rPr>
          <w:lang w:val="en-AU"/>
        </w:rPr>
        <w:t xml:space="preserve">fifth win of the </w:t>
      </w:r>
      <w:r w:rsidR="006732A7">
        <w:rPr>
          <w:lang w:val="en-AU"/>
        </w:rPr>
        <w:t>TA</w:t>
      </w:r>
      <w:r w:rsidR="002A0724">
        <w:rPr>
          <w:lang w:val="en-AU"/>
        </w:rPr>
        <w:t>C Cup season. The two-</w:t>
      </w:r>
      <w:r w:rsidR="005A31F1">
        <w:rPr>
          <w:lang w:val="en-AU"/>
        </w:rPr>
        <w:t xml:space="preserve">point win </w:t>
      </w:r>
      <w:r w:rsidR="00262A45">
        <w:rPr>
          <w:lang w:val="en-AU"/>
        </w:rPr>
        <w:t xml:space="preserve">sees Power remain in the top </w:t>
      </w:r>
      <w:r w:rsidR="008243A2">
        <w:rPr>
          <w:lang w:val="en-AU"/>
        </w:rPr>
        <w:t>eight</w:t>
      </w:r>
      <w:r w:rsidR="002A0724">
        <w:rPr>
          <w:lang w:val="en-AU"/>
        </w:rPr>
        <w:t xml:space="preserve"> with four games of the home and away season remaining. </w:t>
      </w:r>
    </w:p>
    <w:p w14:paraId="77F4D913" w14:textId="77777777" w:rsidR="002A0724" w:rsidRDefault="002A0724">
      <w:pPr>
        <w:rPr>
          <w:lang w:val="en-AU"/>
        </w:rPr>
      </w:pPr>
    </w:p>
    <w:p w14:paraId="0738A0EC" w14:textId="77777777" w:rsidR="002A0724" w:rsidRDefault="002A0724">
      <w:pPr>
        <w:rPr>
          <w:lang w:val="en-AU"/>
        </w:rPr>
      </w:pPr>
      <w:r>
        <w:rPr>
          <w:lang w:val="en-AU"/>
        </w:rPr>
        <w:t xml:space="preserve">It was a younger than usual Power line up that took the field </w:t>
      </w:r>
      <w:r w:rsidR="00013971">
        <w:rPr>
          <w:lang w:val="en-AU"/>
        </w:rPr>
        <w:t xml:space="preserve">against the Stingrays </w:t>
      </w:r>
      <w:r>
        <w:rPr>
          <w:lang w:val="en-AU"/>
        </w:rPr>
        <w:t xml:space="preserve">at Frankston oval, with three under 16 players making their </w:t>
      </w:r>
      <w:r w:rsidR="001663A9">
        <w:rPr>
          <w:lang w:val="en-AU"/>
        </w:rPr>
        <w:t xml:space="preserve">TAC Cup debut. </w:t>
      </w:r>
      <w:r w:rsidR="00CE35BE">
        <w:rPr>
          <w:lang w:val="en-AU"/>
        </w:rPr>
        <w:t>Caleb Serong</w:t>
      </w:r>
      <w:r>
        <w:rPr>
          <w:lang w:val="en-AU"/>
        </w:rPr>
        <w:t xml:space="preserve"> </w:t>
      </w:r>
      <w:r w:rsidR="00013971">
        <w:rPr>
          <w:lang w:val="en-AU"/>
        </w:rPr>
        <w:t xml:space="preserve">(Warragul), Sam Flanders and Brock Smith (Moe) have been training </w:t>
      </w:r>
      <w:r w:rsidR="00266F69">
        <w:rPr>
          <w:lang w:val="en-AU"/>
        </w:rPr>
        <w:t xml:space="preserve">with the TAC Cup squad since their selection in the </w:t>
      </w:r>
      <w:r w:rsidR="00C31C64">
        <w:rPr>
          <w:lang w:val="en-AU"/>
        </w:rPr>
        <w:t xml:space="preserve">under 16 Vic Country team. After competing in the under 16 National Championships Serong, Flanders and Smith were given their first taste of TAC Cup football. </w:t>
      </w:r>
    </w:p>
    <w:p w14:paraId="22822A52" w14:textId="77777777" w:rsidR="00C31C64" w:rsidRDefault="00C31C64">
      <w:pPr>
        <w:rPr>
          <w:lang w:val="en-AU"/>
        </w:rPr>
      </w:pPr>
    </w:p>
    <w:p w14:paraId="769E422F" w14:textId="77777777" w:rsidR="00C31C64" w:rsidRDefault="00C31C64">
      <w:pPr>
        <w:rPr>
          <w:lang w:val="en-AU"/>
        </w:rPr>
      </w:pPr>
      <w:r>
        <w:rPr>
          <w:lang w:val="en-AU"/>
        </w:rPr>
        <w:t>A strong gusty wind blowing straight off Port Phillip made</w:t>
      </w:r>
      <w:r w:rsidR="00307023">
        <w:rPr>
          <w:lang w:val="en-AU"/>
        </w:rPr>
        <w:t xml:space="preserve"> for tough conditions. Kicking with the wind in the first quarter</w:t>
      </w:r>
      <w:r w:rsidR="00956A92">
        <w:rPr>
          <w:lang w:val="en-AU"/>
        </w:rPr>
        <w:t xml:space="preserve"> P</w:t>
      </w:r>
      <w:r w:rsidR="0092142B">
        <w:rPr>
          <w:lang w:val="en-AU"/>
        </w:rPr>
        <w:t>ower jumped out quickly to a 14-</w:t>
      </w:r>
      <w:r w:rsidR="00956A92">
        <w:rPr>
          <w:lang w:val="en-AU"/>
        </w:rPr>
        <w:t xml:space="preserve">point lead. </w:t>
      </w:r>
      <w:r w:rsidR="00E66619">
        <w:rPr>
          <w:lang w:val="en-AU"/>
        </w:rPr>
        <w:t>It could have been greater with Power having nine scoring shots for the quarter and numerous entries inside 50. That i</w:t>
      </w:r>
      <w:r w:rsidR="0092142B">
        <w:rPr>
          <w:lang w:val="en-AU"/>
        </w:rPr>
        <w:t xml:space="preserve">nefficiency proved costly with the Stingrays </w:t>
      </w:r>
      <w:r w:rsidR="00E66619">
        <w:rPr>
          <w:lang w:val="en-AU"/>
        </w:rPr>
        <w:t>kicking two goals against the wind and cutting Power’s lead to just six points at the first break.</w:t>
      </w:r>
    </w:p>
    <w:p w14:paraId="305E0055" w14:textId="77777777" w:rsidR="003F0B0E" w:rsidRDefault="003F0B0E">
      <w:pPr>
        <w:rPr>
          <w:lang w:val="en-AU"/>
        </w:rPr>
      </w:pPr>
    </w:p>
    <w:p w14:paraId="213F8F14" w14:textId="77777777" w:rsidR="003F0B0E" w:rsidRDefault="00125CC0">
      <w:pPr>
        <w:rPr>
          <w:lang w:val="en-AU"/>
        </w:rPr>
      </w:pPr>
      <w:r>
        <w:rPr>
          <w:lang w:val="en-AU"/>
        </w:rPr>
        <w:t>In the second quarter Power applied their trademark pressure</w:t>
      </w:r>
      <w:r w:rsidR="002201E6">
        <w:rPr>
          <w:lang w:val="en-AU"/>
        </w:rPr>
        <w:t xml:space="preserve"> and showed plenty of run</w:t>
      </w:r>
      <w:r w:rsidR="007B0435">
        <w:rPr>
          <w:lang w:val="en-AU"/>
        </w:rPr>
        <w:t>, but th</w:t>
      </w:r>
      <w:r w:rsidR="002201E6">
        <w:rPr>
          <w:lang w:val="en-AU"/>
        </w:rPr>
        <w:t>e wind advantage proved to be to</w:t>
      </w:r>
      <w:r w:rsidR="007B0435">
        <w:rPr>
          <w:lang w:val="en-AU"/>
        </w:rPr>
        <w:t>o strong. Desp</w:t>
      </w:r>
      <w:r w:rsidR="002201E6">
        <w:rPr>
          <w:lang w:val="en-AU"/>
        </w:rPr>
        <w:t xml:space="preserve">ite goals to Serong, Kim Drew and Xavier </w:t>
      </w:r>
      <w:proofErr w:type="spellStart"/>
      <w:r w:rsidR="002201E6">
        <w:rPr>
          <w:lang w:val="en-AU"/>
        </w:rPr>
        <w:t>Duursma</w:t>
      </w:r>
      <w:proofErr w:type="spellEnd"/>
      <w:r w:rsidR="002201E6">
        <w:rPr>
          <w:lang w:val="en-AU"/>
        </w:rPr>
        <w:t xml:space="preserve"> the Stingrays kicked away, going into half time with a 13-point lead. </w:t>
      </w:r>
    </w:p>
    <w:p w14:paraId="1E60AFB6" w14:textId="77777777" w:rsidR="002201E6" w:rsidRDefault="002201E6">
      <w:pPr>
        <w:rPr>
          <w:lang w:val="en-AU"/>
        </w:rPr>
      </w:pPr>
    </w:p>
    <w:p w14:paraId="7E418A7E" w14:textId="77777777" w:rsidR="008D10A1" w:rsidRDefault="002201E6">
      <w:pPr>
        <w:rPr>
          <w:lang w:val="en-AU"/>
        </w:rPr>
      </w:pPr>
      <w:r>
        <w:rPr>
          <w:lang w:val="en-AU"/>
        </w:rPr>
        <w:t xml:space="preserve">At the half time break Power coach Leigh Brown implored his team to lift the intensity but also play with a level of freedom and </w:t>
      </w:r>
      <w:r w:rsidR="005614F1">
        <w:rPr>
          <w:lang w:val="en-AU"/>
        </w:rPr>
        <w:t xml:space="preserve">enjoyment. His players did just that in the third term. </w:t>
      </w:r>
    </w:p>
    <w:p w14:paraId="336AF883" w14:textId="77777777" w:rsidR="008D10A1" w:rsidRDefault="008D10A1">
      <w:pPr>
        <w:rPr>
          <w:lang w:val="en-AU"/>
        </w:rPr>
      </w:pPr>
    </w:p>
    <w:p w14:paraId="29CC936E" w14:textId="77777777" w:rsidR="002201E6" w:rsidRDefault="005614F1">
      <w:pPr>
        <w:rPr>
          <w:lang w:val="en-AU"/>
        </w:rPr>
      </w:pPr>
      <w:r>
        <w:rPr>
          <w:lang w:val="en-AU"/>
        </w:rPr>
        <w:t>It was the under 16 players that lead the way</w:t>
      </w:r>
      <w:r w:rsidR="008D10A1">
        <w:rPr>
          <w:lang w:val="en-AU"/>
        </w:rPr>
        <w:t xml:space="preserve"> in the third quarter</w:t>
      </w:r>
      <w:r>
        <w:rPr>
          <w:lang w:val="en-AU"/>
        </w:rPr>
        <w:t xml:space="preserve">. Flanders was in everything, taking pack marks, kicking </w:t>
      </w:r>
      <w:r w:rsidR="00596229">
        <w:rPr>
          <w:lang w:val="en-AU"/>
        </w:rPr>
        <w:t xml:space="preserve">three </w:t>
      </w:r>
      <w:r>
        <w:rPr>
          <w:lang w:val="en-AU"/>
        </w:rPr>
        <w:t xml:space="preserve">goals and applying </w:t>
      </w:r>
      <w:r w:rsidR="00596229">
        <w:rPr>
          <w:lang w:val="en-AU"/>
        </w:rPr>
        <w:t xml:space="preserve">forward </w:t>
      </w:r>
      <w:r>
        <w:rPr>
          <w:lang w:val="en-AU"/>
        </w:rPr>
        <w:t xml:space="preserve">pressure. Serong </w:t>
      </w:r>
      <w:r w:rsidR="00596229">
        <w:rPr>
          <w:lang w:val="en-AU"/>
        </w:rPr>
        <w:t>ki</w:t>
      </w:r>
      <w:r w:rsidR="008D10A1">
        <w:rPr>
          <w:lang w:val="en-AU"/>
        </w:rPr>
        <w:t xml:space="preserve">cked another two goals and Smith was taking courageous marks in defence. </w:t>
      </w:r>
    </w:p>
    <w:p w14:paraId="2840B4A2" w14:textId="77777777" w:rsidR="008D10A1" w:rsidRDefault="008D10A1">
      <w:pPr>
        <w:rPr>
          <w:lang w:val="en-AU"/>
        </w:rPr>
      </w:pPr>
    </w:p>
    <w:p w14:paraId="2F9D3190" w14:textId="257EFDE9" w:rsidR="004271A3" w:rsidRDefault="008D10A1">
      <w:pPr>
        <w:rPr>
          <w:lang w:val="en-AU"/>
        </w:rPr>
      </w:pPr>
      <w:r>
        <w:rPr>
          <w:lang w:val="en-AU"/>
        </w:rPr>
        <w:t xml:space="preserve">In the middle </w:t>
      </w:r>
      <w:proofErr w:type="spellStart"/>
      <w:r>
        <w:rPr>
          <w:lang w:val="en-AU"/>
        </w:rPr>
        <w:t>Callum</w:t>
      </w:r>
      <w:proofErr w:type="spellEnd"/>
      <w:r>
        <w:rPr>
          <w:lang w:val="en-AU"/>
        </w:rPr>
        <w:t xml:space="preserve"> Porter, Nick Hogan and Callan McKeon also lifted</w:t>
      </w:r>
      <w:r w:rsidR="004271A3">
        <w:rPr>
          <w:lang w:val="en-AU"/>
        </w:rPr>
        <w:t xml:space="preserve">, winning clearances and stifling their opponents. Power went into the final break holding a </w:t>
      </w:r>
      <w:r w:rsidR="006F5357">
        <w:rPr>
          <w:lang w:val="en-AU"/>
        </w:rPr>
        <w:t>10-point</w:t>
      </w:r>
      <w:r w:rsidR="004271A3">
        <w:rPr>
          <w:lang w:val="en-AU"/>
        </w:rPr>
        <w:t xml:space="preserve"> lead. </w:t>
      </w:r>
    </w:p>
    <w:p w14:paraId="175E8F64" w14:textId="77777777" w:rsidR="004271A3" w:rsidRDefault="004271A3">
      <w:pPr>
        <w:rPr>
          <w:lang w:val="en-AU"/>
        </w:rPr>
      </w:pPr>
    </w:p>
    <w:p w14:paraId="5F1BA7B1" w14:textId="77777777" w:rsidR="00230592" w:rsidRDefault="004271A3">
      <w:pPr>
        <w:rPr>
          <w:lang w:val="en-AU"/>
        </w:rPr>
      </w:pPr>
      <w:r>
        <w:rPr>
          <w:lang w:val="en-AU"/>
        </w:rPr>
        <w:t>Early fourth quarter goals against the wind to Hogan and Austin Hodge</w:t>
      </w:r>
      <w:r w:rsidR="00230592">
        <w:rPr>
          <w:lang w:val="en-AU"/>
        </w:rPr>
        <w:t xml:space="preserve"> drew quick responses from the Stingrays, it was goal for goal. </w:t>
      </w:r>
    </w:p>
    <w:p w14:paraId="056C9E88" w14:textId="77777777" w:rsidR="00230592" w:rsidRDefault="00230592">
      <w:pPr>
        <w:rPr>
          <w:lang w:val="en-AU"/>
        </w:rPr>
      </w:pPr>
    </w:p>
    <w:p w14:paraId="10F5EEB6" w14:textId="77777777" w:rsidR="006F5357" w:rsidRDefault="00230592">
      <w:pPr>
        <w:rPr>
          <w:lang w:val="en-AU"/>
        </w:rPr>
      </w:pPr>
      <w:r>
        <w:rPr>
          <w:lang w:val="en-AU"/>
        </w:rPr>
        <w:t xml:space="preserve">A second goal to Hodge was also match by the Stingrays, midway through the </w:t>
      </w:r>
      <w:r w:rsidR="006F5357">
        <w:rPr>
          <w:lang w:val="en-AU"/>
        </w:rPr>
        <w:t>term Power held a 16-</w:t>
      </w:r>
      <w:r>
        <w:rPr>
          <w:lang w:val="en-AU"/>
        </w:rPr>
        <w:t xml:space="preserve">point lead but it was evident that the game was going to go down to the wire. </w:t>
      </w:r>
    </w:p>
    <w:p w14:paraId="5DD9CFF4" w14:textId="77777777" w:rsidR="006F5357" w:rsidRDefault="006F5357">
      <w:pPr>
        <w:rPr>
          <w:lang w:val="en-AU"/>
        </w:rPr>
      </w:pPr>
    </w:p>
    <w:p w14:paraId="21AFBC82" w14:textId="4FA65884" w:rsidR="004271A3" w:rsidRDefault="00E67846">
      <w:pPr>
        <w:rPr>
          <w:lang w:val="en-AU"/>
        </w:rPr>
      </w:pPr>
      <w:r>
        <w:rPr>
          <w:lang w:val="en-AU"/>
        </w:rPr>
        <w:t xml:space="preserve">A surging Stingrays </w:t>
      </w:r>
      <w:r w:rsidR="00EC72A8">
        <w:rPr>
          <w:lang w:val="en-AU"/>
        </w:rPr>
        <w:t xml:space="preserve">kicked three unanswered goals to cut the deficit to </w:t>
      </w:r>
      <w:r w:rsidR="00097F16">
        <w:rPr>
          <w:lang w:val="en-AU"/>
        </w:rPr>
        <w:t xml:space="preserve">just </w:t>
      </w:r>
      <w:r w:rsidR="00EC72A8">
        <w:rPr>
          <w:lang w:val="en-AU"/>
        </w:rPr>
        <w:t xml:space="preserve">two points with two minutes remaining. </w:t>
      </w:r>
      <w:r>
        <w:rPr>
          <w:lang w:val="en-AU"/>
        </w:rPr>
        <w:t xml:space="preserve">Sean Masterson and Cody </w:t>
      </w:r>
      <w:proofErr w:type="spellStart"/>
      <w:r>
        <w:rPr>
          <w:lang w:val="en-AU"/>
        </w:rPr>
        <w:t>Henness</w:t>
      </w:r>
      <w:proofErr w:type="spellEnd"/>
      <w:r w:rsidR="006F5357">
        <w:rPr>
          <w:lang w:val="en-AU"/>
        </w:rPr>
        <w:t xml:space="preserve"> </w:t>
      </w:r>
      <w:r w:rsidR="00EC72A8">
        <w:rPr>
          <w:lang w:val="en-AU"/>
        </w:rPr>
        <w:t xml:space="preserve">stood tall in the </w:t>
      </w:r>
      <w:r w:rsidR="00097F16">
        <w:rPr>
          <w:lang w:val="en-AU"/>
        </w:rPr>
        <w:t xml:space="preserve">pressured filled final minutes, and when Hogan’s clearing kick from defence was marked on the wing by Serong the Power bench erupted knowing they had done enough to secure the win. </w:t>
      </w:r>
    </w:p>
    <w:p w14:paraId="26040CC0" w14:textId="77777777" w:rsidR="00F31A90" w:rsidRDefault="00F31A90">
      <w:pPr>
        <w:rPr>
          <w:lang w:val="en-AU"/>
        </w:rPr>
      </w:pPr>
    </w:p>
    <w:p w14:paraId="54EEEC08" w14:textId="670E6A0C" w:rsidR="00097F16" w:rsidRDefault="00097F16">
      <w:pPr>
        <w:rPr>
          <w:lang w:val="en-AU"/>
        </w:rPr>
      </w:pPr>
      <w:r>
        <w:rPr>
          <w:lang w:val="en-AU"/>
        </w:rPr>
        <w:t xml:space="preserve">After so many narrow loses this season Coach Brown was pleased his team was able to break through that barrier and win a close one. </w:t>
      </w:r>
    </w:p>
    <w:p w14:paraId="2068944F" w14:textId="77777777" w:rsidR="00097F16" w:rsidRDefault="00097F16">
      <w:pPr>
        <w:rPr>
          <w:lang w:val="en-AU"/>
        </w:rPr>
      </w:pPr>
    </w:p>
    <w:p w14:paraId="30C7D211" w14:textId="4F56EB6C" w:rsidR="009525D6" w:rsidRDefault="00097F16">
      <w:pPr>
        <w:rPr>
          <w:lang w:val="en-AU"/>
        </w:rPr>
      </w:pPr>
      <w:r>
        <w:rPr>
          <w:lang w:val="en-AU"/>
        </w:rPr>
        <w:lastRenderedPageBreak/>
        <w:t>“It was a really good win, it’s fantastic to be on the right side of a close game for once.”</w:t>
      </w:r>
    </w:p>
    <w:p w14:paraId="0B3299DD" w14:textId="77777777" w:rsidR="00097F16" w:rsidRDefault="00097F16">
      <w:pPr>
        <w:rPr>
          <w:lang w:val="en-AU"/>
        </w:rPr>
      </w:pPr>
    </w:p>
    <w:p w14:paraId="0B452C3C" w14:textId="77777777" w:rsidR="00097F16" w:rsidRDefault="00097F16">
      <w:pPr>
        <w:rPr>
          <w:lang w:val="en-AU"/>
        </w:rPr>
      </w:pPr>
      <w:r>
        <w:rPr>
          <w:lang w:val="en-AU"/>
        </w:rPr>
        <w:t xml:space="preserve">Brown also had high praises for under 16 players Serong, Flanders and Smith. </w:t>
      </w:r>
    </w:p>
    <w:p w14:paraId="6A6038B6" w14:textId="77777777" w:rsidR="00097F16" w:rsidRDefault="00097F16">
      <w:pPr>
        <w:rPr>
          <w:lang w:val="en-AU"/>
        </w:rPr>
      </w:pPr>
    </w:p>
    <w:p w14:paraId="6CE1D674" w14:textId="457375F8" w:rsidR="00097F16" w:rsidRDefault="00097F16">
      <w:pPr>
        <w:rPr>
          <w:lang w:val="en-AU"/>
        </w:rPr>
      </w:pPr>
      <w:r>
        <w:rPr>
          <w:lang w:val="en-AU"/>
        </w:rPr>
        <w:t xml:space="preserve">“I thought the three young guys coming in were unbelievable in their first game. </w:t>
      </w:r>
    </w:p>
    <w:p w14:paraId="086C7FE7" w14:textId="77777777" w:rsidR="00097F16" w:rsidRDefault="00097F16">
      <w:pPr>
        <w:rPr>
          <w:lang w:val="en-AU"/>
        </w:rPr>
      </w:pPr>
    </w:p>
    <w:p w14:paraId="798175A5" w14:textId="1F007768" w:rsidR="00097F16" w:rsidRDefault="00097F16">
      <w:pPr>
        <w:rPr>
          <w:lang w:val="en-AU"/>
        </w:rPr>
      </w:pPr>
      <w:r>
        <w:rPr>
          <w:lang w:val="en-AU"/>
        </w:rPr>
        <w:t xml:space="preserve">“It shows a good future for the football club.” </w:t>
      </w:r>
    </w:p>
    <w:p w14:paraId="5A26DFE7" w14:textId="77777777" w:rsidR="00097F16" w:rsidRDefault="00097F16">
      <w:pPr>
        <w:rPr>
          <w:lang w:val="en-AU"/>
        </w:rPr>
      </w:pPr>
    </w:p>
    <w:p w14:paraId="54927A5B" w14:textId="451BE53A" w:rsidR="009525D6" w:rsidRDefault="003F0B0E">
      <w:pPr>
        <w:rPr>
          <w:lang w:val="en-AU"/>
        </w:rPr>
      </w:pPr>
      <w:r>
        <w:rPr>
          <w:lang w:val="en-AU"/>
        </w:rPr>
        <w:t>The only negative from the game was a serious injury to i</w:t>
      </w:r>
      <w:r w:rsidR="00F31A90">
        <w:rPr>
          <w:lang w:val="en-AU"/>
        </w:rPr>
        <w:t>n</w:t>
      </w:r>
      <w:r w:rsidR="00B96ADD">
        <w:rPr>
          <w:lang w:val="en-AU"/>
        </w:rPr>
        <w:t>-</w:t>
      </w:r>
      <w:r w:rsidR="00F31A90">
        <w:rPr>
          <w:lang w:val="en-AU"/>
        </w:rPr>
        <w:t xml:space="preserve">form wingman Matthew </w:t>
      </w:r>
      <w:proofErr w:type="spellStart"/>
      <w:r w:rsidR="00F31A90">
        <w:rPr>
          <w:lang w:val="en-AU"/>
        </w:rPr>
        <w:t>McGannon</w:t>
      </w:r>
      <w:proofErr w:type="spellEnd"/>
      <w:r>
        <w:rPr>
          <w:lang w:val="en-AU"/>
        </w:rPr>
        <w:t xml:space="preserve">. </w:t>
      </w:r>
    </w:p>
    <w:p w14:paraId="73E8381C" w14:textId="77777777" w:rsidR="009525D6" w:rsidRDefault="009525D6">
      <w:pPr>
        <w:rPr>
          <w:lang w:val="en-AU"/>
        </w:rPr>
      </w:pPr>
    </w:p>
    <w:p w14:paraId="0469ED82" w14:textId="126CD306" w:rsidR="00F31A90" w:rsidRDefault="003F0B0E">
      <w:pPr>
        <w:rPr>
          <w:lang w:val="en-AU"/>
        </w:rPr>
      </w:pPr>
      <w:r>
        <w:rPr>
          <w:lang w:val="en-AU"/>
        </w:rPr>
        <w:t xml:space="preserve">In the same week that he </w:t>
      </w:r>
      <w:r w:rsidR="00A74C27">
        <w:rPr>
          <w:lang w:val="en-AU"/>
        </w:rPr>
        <w:t xml:space="preserve">was one of the 83 players from across the country to </w:t>
      </w:r>
      <w:r>
        <w:rPr>
          <w:lang w:val="en-AU"/>
        </w:rPr>
        <w:t>receive</w:t>
      </w:r>
      <w:r w:rsidR="00A74C27">
        <w:rPr>
          <w:lang w:val="en-AU"/>
        </w:rPr>
        <w:t xml:space="preserve"> an invite to the AFL Draft Combine</w:t>
      </w:r>
      <w:r>
        <w:rPr>
          <w:lang w:val="en-AU"/>
        </w:rPr>
        <w:t xml:space="preserve"> in October, </w:t>
      </w:r>
      <w:proofErr w:type="spellStart"/>
      <w:r>
        <w:rPr>
          <w:lang w:val="en-AU"/>
        </w:rPr>
        <w:t>McGannon</w:t>
      </w:r>
      <w:proofErr w:type="spellEnd"/>
      <w:r>
        <w:rPr>
          <w:lang w:val="en-AU"/>
        </w:rPr>
        <w:t xml:space="preserve"> </w:t>
      </w:r>
      <w:r w:rsidR="00A74C27">
        <w:rPr>
          <w:lang w:val="en-AU"/>
        </w:rPr>
        <w:t>was taken to hospital by ambulance with a suspected broken ankle</w:t>
      </w:r>
      <w:r>
        <w:rPr>
          <w:lang w:val="en-AU"/>
        </w:rPr>
        <w:t xml:space="preserve">. </w:t>
      </w:r>
      <w:bookmarkStart w:id="0" w:name="_GoBack"/>
      <w:bookmarkEnd w:id="0"/>
    </w:p>
    <w:p w14:paraId="6EC939D7" w14:textId="77777777" w:rsidR="002A0724" w:rsidRDefault="002A0724">
      <w:pPr>
        <w:rPr>
          <w:lang w:val="en-AU"/>
        </w:rPr>
      </w:pPr>
    </w:p>
    <w:p w14:paraId="38BCCDFD" w14:textId="6B83CCC3" w:rsidR="002A0724" w:rsidRDefault="009525D6">
      <w:pPr>
        <w:rPr>
          <w:lang w:val="en-AU"/>
        </w:rPr>
      </w:pPr>
      <w:r>
        <w:rPr>
          <w:lang w:val="en-AU"/>
        </w:rPr>
        <w:t xml:space="preserve">Power face </w:t>
      </w:r>
      <w:r w:rsidR="00815A13">
        <w:rPr>
          <w:lang w:val="en-AU"/>
        </w:rPr>
        <w:t>third place Geelong Falcons at home in Morwell on Saturday August 5</w:t>
      </w:r>
      <w:r w:rsidR="00815A13" w:rsidRPr="00815A13">
        <w:rPr>
          <w:vertAlign w:val="superscript"/>
          <w:lang w:val="en-AU"/>
        </w:rPr>
        <w:t>th</w:t>
      </w:r>
      <w:r w:rsidR="00815A13">
        <w:rPr>
          <w:lang w:val="en-AU"/>
        </w:rPr>
        <w:t xml:space="preserve">. </w:t>
      </w:r>
    </w:p>
    <w:p w14:paraId="6A662419" w14:textId="77777777" w:rsidR="00815A13" w:rsidRDefault="00815A13">
      <w:pPr>
        <w:rPr>
          <w:lang w:val="en-AU"/>
        </w:rPr>
      </w:pPr>
    </w:p>
    <w:p w14:paraId="5AE5B6A3" w14:textId="77777777" w:rsidR="00FC2B78" w:rsidRDefault="00FC2B78">
      <w:pPr>
        <w:rPr>
          <w:lang w:val="en-AU"/>
        </w:rPr>
      </w:pPr>
    </w:p>
    <w:p w14:paraId="3A535472" w14:textId="399C7FE1" w:rsidR="00815A13" w:rsidRPr="00FC2B78" w:rsidRDefault="00FC2B78" w:rsidP="00FC2B78">
      <w:pPr>
        <w:pBdr>
          <w:top w:val="single" w:sz="4" w:space="1" w:color="auto"/>
          <w:left w:val="single" w:sz="4" w:space="4" w:color="auto"/>
          <w:bottom w:val="single" w:sz="4" w:space="1" w:color="auto"/>
          <w:right w:val="single" w:sz="4" w:space="4" w:color="auto"/>
        </w:pBdr>
        <w:rPr>
          <w:rFonts w:eastAsia="Times New Roman" w:cs="Times New Roman"/>
          <w:lang w:eastAsia="en-GB"/>
        </w:rPr>
      </w:pPr>
      <w:r w:rsidRPr="00FC2B78">
        <w:rPr>
          <w:rFonts w:eastAsia="Times New Roman" w:cs="Times New Roman"/>
          <w:b/>
          <w:bCs/>
          <w:color w:val="000000"/>
          <w:sz w:val="18"/>
          <w:szCs w:val="18"/>
          <w:lang w:eastAsia="en-GB"/>
        </w:rPr>
        <w:t>Dandenong Stingrays</w:t>
      </w:r>
      <w:r w:rsidRPr="00FC2B78">
        <w:rPr>
          <w:rFonts w:eastAsia="Times New Roman" w:cs="Times New Roman"/>
          <w:color w:val="000000"/>
          <w:sz w:val="18"/>
          <w:szCs w:val="18"/>
          <w:lang w:eastAsia="en-GB"/>
        </w:rPr>
        <w:t>   2.1  8.4  10.6  14.8 (92)</w:t>
      </w:r>
      <w:r w:rsidRPr="00FC2B78">
        <w:rPr>
          <w:rFonts w:eastAsia="Times New Roman" w:cs="Times New Roman"/>
          <w:color w:val="000000"/>
          <w:sz w:val="18"/>
          <w:szCs w:val="18"/>
          <w:lang w:eastAsia="en-GB"/>
        </w:rPr>
        <w:br/>
      </w:r>
      <w:r w:rsidRPr="00FC2B78">
        <w:rPr>
          <w:rFonts w:eastAsia="Times New Roman" w:cs="Times New Roman"/>
          <w:b/>
          <w:bCs/>
          <w:color w:val="000000"/>
          <w:sz w:val="18"/>
          <w:szCs w:val="18"/>
          <w:lang w:eastAsia="en-GB"/>
        </w:rPr>
        <w:t>Gippsland Power</w:t>
      </w:r>
      <w:r w:rsidRPr="00FC2B78">
        <w:rPr>
          <w:rFonts w:eastAsia="Times New Roman" w:cs="Times New Roman"/>
          <w:color w:val="000000"/>
          <w:sz w:val="18"/>
          <w:szCs w:val="18"/>
          <w:lang w:eastAsia="en-GB"/>
        </w:rPr>
        <w:t>   2.7  5.9  11.10  14.10 (94)</w:t>
      </w:r>
      <w:r w:rsidRPr="00FC2B78">
        <w:rPr>
          <w:rFonts w:eastAsia="Times New Roman" w:cs="Times New Roman"/>
          <w:color w:val="000000"/>
          <w:sz w:val="18"/>
          <w:szCs w:val="18"/>
          <w:lang w:eastAsia="en-GB"/>
        </w:rPr>
        <w:br/>
      </w:r>
      <w:r w:rsidRPr="00FC2B78">
        <w:rPr>
          <w:rFonts w:eastAsia="Times New Roman" w:cs="Times New Roman"/>
          <w:color w:val="000000"/>
          <w:sz w:val="18"/>
          <w:szCs w:val="18"/>
          <w:lang w:eastAsia="en-GB"/>
        </w:rPr>
        <w:br/>
      </w:r>
      <w:r w:rsidRPr="00FC2B78">
        <w:rPr>
          <w:rFonts w:eastAsia="Times New Roman" w:cs="Times New Roman"/>
          <w:b/>
          <w:bCs/>
          <w:color w:val="000000"/>
          <w:sz w:val="18"/>
          <w:szCs w:val="18"/>
          <w:lang w:eastAsia="en-GB"/>
        </w:rPr>
        <w:t>GOALS:</w:t>
      </w:r>
      <w:r w:rsidRPr="00FC2B78">
        <w:rPr>
          <w:rFonts w:eastAsia="Times New Roman" w:cs="Times New Roman"/>
          <w:color w:val="000000"/>
          <w:sz w:val="18"/>
          <w:szCs w:val="18"/>
          <w:lang w:eastAsia="en-GB"/>
        </w:rPr>
        <w:br/>
        <w:t xml:space="preserve">Austin Hodge 3, Sam Flanders 3, Caleb Serong 3, Xavier </w:t>
      </w:r>
      <w:proofErr w:type="spellStart"/>
      <w:r w:rsidRPr="00FC2B78">
        <w:rPr>
          <w:rFonts w:eastAsia="Times New Roman" w:cs="Times New Roman"/>
          <w:color w:val="000000"/>
          <w:sz w:val="18"/>
          <w:szCs w:val="18"/>
          <w:lang w:eastAsia="en-GB"/>
        </w:rPr>
        <w:t>Duursma</w:t>
      </w:r>
      <w:proofErr w:type="spellEnd"/>
      <w:r w:rsidRPr="00FC2B78">
        <w:rPr>
          <w:rFonts w:eastAsia="Times New Roman" w:cs="Times New Roman"/>
          <w:color w:val="000000"/>
          <w:sz w:val="18"/>
          <w:szCs w:val="18"/>
          <w:lang w:eastAsia="en-GB"/>
        </w:rPr>
        <w:t xml:space="preserve"> 2, Kim Drew 1, Rylan Henkel 1, Nick Hogan 1</w:t>
      </w:r>
      <w:r w:rsidRPr="00FC2B78">
        <w:rPr>
          <w:rFonts w:eastAsia="Times New Roman" w:cs="Times New Roman"/>
          <w:color w:val="000000"/>
          <w:sz w:val="18"/>
          <w:szCs w:val="18"/>
          <w:lang w:eastAsia="en-GB"/>
        </w:rPr>
        <w:br/>
      </w:r>
      <w:r w:rsidRPr="00FC2B78">
        <w:rPr>
          <w:rFonts w:eastAsia="Times New Roman" w:cs="Times New Roman"/>
          <w:color w:val="000000"/>
          <w:sz w:val="18"/>
          <w:szCs w:val="18"/>
          <w:lang w:eastAsia="en-GB"/>
        </w:rPr>
        <w:br/>
      </w:r>
      <w:r w:rsidRPr="00FC2B78">
        <w:rPr>
          <w:rFonts w:eastAsia="Times New Roman" w:cs="Times New Roman"/>
          <w:b/>
          <w:bCs/>
          <w:color w:val="000000"/>
          <w:sz w:val="18"/>
          <w:szCs w:val="18"/>
          <w:lang w:eastAsia="en-GB"/>
        </w:rPr>
        <w:t>BEST:</w:t>
      </w:r>
      <w:r w:rsidRPr="00FC2B78">
        <w:rPr>
          <w:rFonts w:eastAsia="Times New Roman" w:cs="Times New Roman"/>
          <w:color w:val="000000"/>
          <w:sz w:val="18"/>
          <w:szCs w:val="18"/>
          <w:lang w:eastAsia="en-GB"/>
        </w:rPr>
        <w:br/>
        <w:t xml:space="preserve">Sean Masterson, Caleb Serong, Sam Flanders, Nick Hogan, Callum Porter, Cody </w:t>
      </w:r>
      <w:proofErr w:type="spellStart"/>
      <w:r w:rsidRPr="00FC2B78">
        <w:rPr>
          <w:rFonts w:eastAsia="Times New Roman" w:cs="Times New Roman"/>
          <w:color w:val="000000"/>
          <w:sz w:val="18"/>
          <w:szCs w:val="18"/>
          <w:lang w:eastAsia="en-GB"/>
        </w:rPr>
        <w:t>Henness</w:t>
      </w:r>
      <w:proofErr w:type="spellEnd"/>
    </w:p>
    <w:sectPr w:rsidR="00815A13" w:rsidRPr="00FC2B78" w:rsidSect="007533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44"/>
    <w:rsid w:val="00013971"/>
    <w:rsid w:val="00014563"/>
    <w:rsid w:val="00081193"/>
    <w:rsid w:val="00097F16"/>
    <w:rsid w:val="000A5238"/>
    <w:rsid w:val="00114859"/>
    <w:rsid w:val="00125CC0"/>
    <w:rsid w:val="00155718"/>
    <w:rsid w:val="001663A9"/>
    <w:rsid w:val="002201E6"/>
    <w:rsid w:val="002251E2"/>
    <w:rsid w:val="00230592"/>
    <w:rsid w:val="00262A45"/>
    <w:rsid w:val="00266F69"/>
    <w:rsid w:val="002A0724"/>
    <w:rsid w:val="002F78E4"/>
    <w:rsid w:val="00307023"/>
    <w:rsid w:val="00395209"/>
    <w:rsid w:val="003F0B0E"/>
    <w:rsid w:val="004271A3"/>
    <w:rsid w:val="00454607"/>
    <w:rsid w:val="005614F1"/>
    <w:rsid w:val="00596229"/>
    <w:rsid w:val="005A31F1"/>
    <w:rsid w:val="005D035F"/>
    <w:rsid w:val="0065453B"/>
    <w:rsid w:val="006732A7"/>
    <w:rsid w:val="006F5357"/>
    <w:rsid w:val="00753381"/>
    <w:rsid w:val="007B0435"/>
    <w:rsid w:val="00815A13"/>
    <w:rsid w:val="008243A2"/>
    <w:rsid w:val="008D10A1"/>
    <w:rsid w:val="008D505C"/>
    <w:rsid w:val="0092142B"/>
    <w:rsid w:val="009525D6"/>
    <w:rsid w:val="00956A92"/>
    <w:rsid w:val="00A32D77"/>
    <w:rsid w:val="00A74C27"/>
    <w:rsid w:val="00B96ADD"/>
    <w:rsid w:val="00C31C64"/>
    <w:rsid w:val="00CE35BE"/>
    <w:rsid w:val="00DA2C44"/>
    <w:rsid w:val="00DA69D8"/>
    <w:rsid w:val="00E20805"/>
    <w:rsid w:val="00E66619"/>
    <w:rsid w:val="00E67846"/>
    <w:rsid w:val="00E7551B"/>
    <w:rsid w:val="00EC72A8"/>
    <w:rsid w:val="00F31A90"/>
    <w:rsid w:val="00FC2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1F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
    <w:name w:val="heading4"/>
    <w:basedOn w:val="DefaultParagraphFont"/>
    <w:rsid w:val="00FC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118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Mitchell</dc:creator>
  <cp:keywords/>
  <dc:description/>
  <cp:lastModifiedBy>Matthew Ross</cp:lastModifiedBy>
  <cp:revision>2</cp:revision>
  <dcterms:created xsi:type="dcterms:W3CDTF">2017-07-30T22:58:00Z</dcterms:created>
  <dcterms:modified xsi:type="dcterms:W3CDTF">2017-07-30T22:58:00Z</dcterms:modified>
</cp:coreProperties>
</file>