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80" w:rsidRDefault="008C5891" w:rsidP="008C589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Gembrook-Cockatoo Football Netball Club</w:t>
      </w:r>
    </w:p>
    <w:p w:rsidR="008C5891" w:rsidRDefault="008C5891" w:rsidP="008C58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Round 6 versus Wesburn</w:t>
      </w:r>
    </w:p>
    <w:p w:rsidR="008C5891" w:rsidRDefault="008C5891" w:rsidP="008C5891">
      <w:pPr>
        <w:rPr>
          <w:rFonts w:ascii="Arial" w:hAnsi="Arial" w:cs="Arial"/>
          <w:sz w:val="24"/>
          <w:szCs w:val="24"/>
          <w:u w:val="single"/>
        </w:rPr>
      </w:pPr>
      <w:r w:rsidRPr="008C5891">
        <w:rPr>
          <w:rFonts w:ascii="Arial" w:hAnsi="Arial" w:cs="Arial"/>
          <w:sz w:val="24"/>
          <w:szCs w:val="24"/>
          <w:u w:val="single"/>
        </w:rPr>
        <w:t>Under 9’s</w:t>
      </w:r>
    </w:p>
    <w:p w:rsidR="008C5891" w:rsidRDefault="008C5891" w:rsidP="008C58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 beautiful Sunday morning the guys took on Wesburn at home. Largely undermanned and undersized the team stuck to the task and concentrated on the footy. A great effort from the guys and solid team building performance.</w:t>
      </w:r>
    </w:p>
    <w:p w:rsidR="008C5891" w:rsidRDefault="008C5891" w:rsidP="008C5891">
      <w:pPr>
        <w:rPr>
          <w:rFonts w:ascii="Arial" w:hAnsi="Arial" w:cs="Arial"/>
          <w:sz w:val="24"/>
          <w:szCs w:val="24"/>
        </w:rPr>
      </w:pPr>
      <w:r w:rsidRPr="008C5891">
        <w:rPr>
          <w:rFonts w:ascii="Arial" w:hAnsi="Arial" w:cs="Arial"/>
          <w:sz w:val="24"/>
          <w:szCs w:val="24"/>
          <w:u w:val="single"/>
        </w:rPr>
        <w:t>Best:</w:t>
      </w:r>
      <w:r>
        <w:rPr>
          <w:rFonts w:ascii="Arial" w:hAnsi="Arial" w:cs="Arial"/>
          <w:sz w:val="24"/>
          <w:szCs w:val="24"/>
        </w:rPr>
        <w:t xml:space="preserve"> B.Allcott, B. Fitzpatrick, Aston Stevens, H Colvin, C Ricketts, B.Pearsal, M. Kranadamskis, A.Smith.</w:t>
      </w:r>
    </w:p>
    <w:p w:rsidR="008C5891" w:rsidRPr="008C5891" w:rsidRDefault="008C5891" w:rsidP="008C5891">
      <w:pPr>
        <w:rPr>
          <w:rFonts w:ascii="Arial" w:hAnsi="Arial" w:cs="Arial"/>
          <w:sz w:val="24"/>
          <w:szCs w:val="24"/>
          <w:u w:val="single"/>
        </w:rPr>
      </w:pPr>
      <w:r w:rsidRPr="008C5891">
        <w:rPr>
          <w:rFonts w:ascii="Arial" w:hAnsi="Arial" w:cs="Arial"/>
          <w:sz w:val="24"/>
          <w:szCs w:val="24"/>
          <w:u w:val="single"/>
        </w:rPr>
        <w:t>Under 10’s</w:t>
      </w:r>
    </w:p>
    <w:p w:rsidR="008C5891" w:rsidRDefault="008C5891" w:rsidP="008C58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GCFNC 8.7.55 def. Wesburn 0.0.0</w:t>
      </w:r>
    </w:p>
    <w:p w:rsidR="008C5891" w:rsidRDefault="008C5891" w:rsidP="008C58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beautiful conditions the brokers proved too strong for Wesburn. A strong first quarter saw Billy A and Nicholas A kick majors, the 2</w:t>
      </w:r>
      <w:r w:rsidRPr="008C5891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quarter Mitch and Daniel dominate play with 2 more goals to the Brookers. Gembrook pulled away in the 3</w:t>
      </w:r>
      <w:r w:rsidRPr="008C5891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and 4</w:t>
      </w:r>
      <w:r w:rsidRPr="008C589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Quarters with Jake R and Kane kicking their first goals for the club</w:t>
      </w:r>
    </w:p>
    <w:p w:rsidR="008C5891" w:rsidRPr="008C5891" w:rsidRDefault="008C5891" w:rsidP="008C5891">
      <w:pPr>
        <w:rPr>
          <w:rFonts w:ascii="Arial" w:hAnsi="Arial" w:cs="Arial"/>
          <w:sz w:val="24"/>
          <w:szCs w:val="24"/>
        </w:rPr>
      </w:pPr>
      <w:r w:rsidRPr="008C5891">
        <w:rPr>
          <w:rFonts w:ascii="Arial" w:hAnsi="Arial" w:cs="Arial"/>
          <w:sz w:val="24"/>
          <w:szCs w:val="24"/>
          <w:u w:val="single"/>
        </w:rPr>
        <w:t>Best:</w:t>
      </w:r>
      <w:r w:rsidRPr="008C5891">
        <w:rPr>
          <w:rFonts w:ascii="Arial" w:hAnsi="Arial" w:cs="Arial"/>
          <w:sz w:val="24"/>
          <w:szCs w:val="24"/>
        </w:rPr>
        <w:t xml:space="preserve"> M.Mullins, P.Tansey</w:t>
      </w:r>
      <w:r>
        <w:rPr>
          <w:rFonts w:ascii="Arial" w:hAnsi="Arial" w:cs="Arial"/>
          <w:sz w:val="24"/>
          <w:szCs w:val="24"/>
        </w:rPr>
        <w:t xml:space="preserve">, </w:t>
      </w:r>
      <w:r w:rsidR="00F0259E">
        <w:rPr>
          <w:rFonts w:ascii="Arial" w:hAnsi="Arial" w:cs="Arial"/>
          <w:sz w:val="24"/>
          <w:szCs w:val="24"/>
        </w:rPr>
        <w:t>D.Goodman, J.Russell, M.Candy, K. Fitpatrick, R.Hanna</w:t>
      </w:r>
    </w:p>
    <w:p w:rsidR="008C5891" w:rsidRDefault="00F0259E" w:rsidP="008C5891">
      <w:pPr>
        <w:rPr>
          <w:rFonts w:ascii="Arial" w:hAnsi="Arial" w:cs="Arial"/>
          <w:sz w:val="24"/>
          <w:szCs w:val="24"/>
          <w:u w:val="single"/>
        </w:rPr>
      </w:pPr>
      <w:r w:rsidRPr="00F0259E">
        <w:rPr>
          <w:rFonts w:ascii="Arial" w:hAnsi="Arial" w:cs="Arial"/>
          <w:sz w:val="24"/>
          <w:szCs w:val="24"/>
          <w:u w:val="single"/>
        </w:rPr>
        <w:t>Under 12’s</w:t>
      </w:r>
    </w:p>
    <w:p w:rsidR="00F0259E" w:rsidRDefault="00F0259E" w:rsidP="008C58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GCFNC 9.9.63 def. Wesburn 1.0.6</w:t>
      </w:r>
    </w:p>
    <w:p w:rsidR="00F0259E" w:rsidRDefault="00F0259E" w:rsidP="008C58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 we took on the challenge of Wesburn at home. As a team we got the job done well. To protect space and chose the best options was the reason why guys won the game. Go Brookers</w:t>
      </w:r>
    </w:p>
    <w:p w:rsidR="00F0259E" w:rsidRDefault="00F0259E" w:rsidP="008C5891">
      <w:pPr>
        <w:rPr>
          <w:rFonts w:ascii="Arial" w:hAnsi="Arial" w:cs="Arial"/>
          <w:sz w:val="24"/>
          <w:szCs w:val="24"/>
        </w:rPr>
      </w:pPr>
      <w:r w:rsidRPr="00F0259E">
        <w:rPr>
          <w:rFonts w:ascii="Arial" w:hAnsi="Arial" w:cs="Arial"/>
          <w:sz w:val="24"/>
          <w:szCs w:val="24"/>
          <w:u w:val="single"/>
        </w:rPr>
        <w:t>Best:</w:t>
      </w:r>
      <w:r w:rsidRPr="00F0259E">
        <w:rPr>
          <w:rFonts w:ascii="Arial" w:hAnsi="Arial" w:cs="Arial"/>
          <w:sz w:val="24"/>
          <w:szCs w:val="24"/>
        </w:rPr>
        <w:t xml:space="preserve"> J.Madden,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C.Bourne, S. Gerencser, K.Allcott, W.Burchill, W.Devers, M.Candy</w:t>
      </w:r>
    </w:p>
    <w:p w:rsidR="00F0259E" w:rsidRDefault="00F0259E" w:rsidP="008C5891">
      <w:pPr>
        <w:rPr>
          <w:rFonts w:ascii="Arial" w:hAnsi="Arial" w:cs="Arial"/>
          <w:sz w:val="24"/>
          <w:szCs w:val="24"/>
          <w:u w:val="single"/>
        </w:rPr>
      </w:pPr>
      <w:r w:rsidRPr="00F0259E">
        <w:rPr>
          <w:rFonts w:ascii="Arial" w:hAnsi="Arial" w:cs="Arial"/>
          <w:sz w:val="24"/>
          <w:szCs w:val="24"/>
          <w:u w:val="single"/>
        </w:rPr>
        <w:t>Under</w:t>
      </w:r>
      <w:r w:rsidR="00A8726D">
        <w:rPr>
          <w:rFonts w:ascii="Arial" w:hAnsi="Arial" w:cs="Arial"/>
          <w:sz w:val="24"/>
          <w:szCs w:val="24"/>
          <w:u w:val="single"/>
        </w:rPr>
        <w:t xml:space="preserve"> </w:t>
      </w:r>
      <w:r w:rsidRPr="00F0259E">
        <w:rPr>
          <w:rFonts w:ascii="Arial" w:hAnsi="Arial" w:cs="Arial"/>
          <w:sz w:val="24"/>
          <w:szCs w:val="24"/>
          <w:u w:val="single"/>
        </w:rPr>
        <w:t>14’s</w:t>
      </w:r>
    </w:p>
    <w:p w:rsidR="00F0259E" w:rsidRDefault="00F0259E" w:rsidP="008C58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GCFNC def. Wesburn</w:t>
      </w:r>
    </w:p>
    <w:p w:rsidR="00F0259E" w:rsidRDefault="00F0259E" w:rsidP="008C58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great team game today. Against a team who tackled exceptionally all day we were</w:t>
      </w:r>
      <w:r w:rsidR="00A8726D">
        <w:rPr>
          <w:rFonts w:ascii="Arial" w:hAnsi="Arial" w:cs="Arial"/>
          <w:sz w:val="24"/>
          <w:szCs w:val="24"/>
        </w:rPr>
        <w:t xml:space="preserve"> able to support the ball carrier and move the ball to the best places. Team rules and structures are beginning to reap benefits. Well done everyone!!</w:t>
      </w:r>
    </w:p>
    <w:p w:rsidR="00A8726D" w:rsidRDefault="00A8726D" w:rsidP="008C5891">
      <w:pPr>
        <w:rPr>
          <w:rFonts w:ascii="Arial" w:hAnsi="Arial" w:cs="Arial"/>
          <w:sz w:val="24"/>
          <w:szCs w:val="24"/>
        </w:rPr>
      </w:pPr>
      <w:r w:rsidRPr="00A8726D">
        <w:rPr>
          <w:rFonts w:ascii="Arial" w:hAnsi="Arial" w:cs="Arial"/>
          <w:sz w:val="24"/>
          <w:szCs w:val="24"/>
          <w:u w:val="single"/>
        </w:rPr>
        <w:t>Best</w:t>
      </w:r>
      <w:r>
        <w:rPr>
          <w:rFonts w:ascii="Arial" w:hAnsi="Arial" w:cs="Arial"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</w:rPr>
        <w:t>D.Kee, B.Howden, J.O’Connor, L.Maunder, F.Trott, M.Watson.</w:t>
      </w:r>
    </w:p>
    <w:p w:rsidR="00A8726D" w:rsidRDefault="00A8726D" w:rsidP="008C5891">
      <w:pPr>
        <w:rPr>
          <w:rFonts w:ascii="Arial" w:hAnsi="Arial" w:cs="Arial"/>
          <w:sz w:val="24"/>
          <w:szCs w:val="24"/>
          <w:u w:val="single"/>
        </w:rPr>
      </w:pPr>
      <w:r w:rsidRPr="00A8726D">
        <w:rPr>
          <w:rFonts w:ascii="Arial" w:hAnsi="Arial" w:cs="Arial"/>
          <w:sz w:val="24"/>
          <w:szCs w:val="24"/>
          <w:u w:val="single"/>
        </w:rPr>
        <w:t xml:space="preserve">Under 16’s </w:t>
      </w:r>
    </w:p>
    <w:p w:rsidR="00A8726D" w:rsidRDefault="00A8726D" w:rsidP="008C5891">
      <w:pPr>
        <w:rPr>
          <w:rFonts w:ascii="Arial" w:hAnsi="Arial" w:cs="Arial"/>
          <w:sz w:val="24"/>
          <w:szCs w:val="24"/>
        </w:rPr>
      </w:pPr>
      <w:r w:rsidRPr="00A8726D">
        <w:rPr>
          <w:rFonts w:ascii="Arial" w:hAnsi="Arial" w:cs="Arial"/>
          <w:sz w:val="24"/>
          <w:szCs w:val="24"/>
        </w:rPr>
        <w:t>GCFNC</w:t>
      </w:r>
      <w:r>
        <w:rPr>
          <w:rFonts w:ascii="Arial" w:hAnsi="Arial" w:cs="Arial"/>
          <w:sz w:val="24"/>
          <w:szCs w:val="24"/>
        </w:rPr>
        <w:t xml:space="preserve"> 8.11.59 were defeated by Wesburn 15.7.97</w:t>
      </w:r>
    </w:p>
    <w:p w:rsidR="00A8726D" w:rsidRDefault="00A8726D" w:rsidP="008C58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slow start by the boys in the 1</w:t>
      </w:r>
      <w:r w:rsidRPr="00A8726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Quarter saw them pick it up in the 2</w:t>
      </w:r>
      <w:r w:rsidRPr="00A8726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to be in front at half time. The boys got ran over in the 2 half of the game by a lack of team work and run. Hopefully they will get back in the winning list next week.</w:t>
      </w:r>
    </w:p>
    <w:p w:rsidR="00A8726D" w:rsidRPr="00A8726D" w:rsidRDefault="00A8726D" w:rsidP="008C5891">
      <w:pPr>
        <w:rPr>
          <w:rFonts w:ascii="Arial" w:hAnsi="Arial" w:cs="Arial"/>
          <w:sz w:val="24"/>
          <w:szCs w:val="24"/>
        </w:rPr>
      </w:pPr>
      <w:r w:rsidRPr="00A8726D">
        <w:rPr>
          <w:rFonts w:ascii="Arial" w:hAnsi="Arial" w:cs="Arial"/>
          <w:sz w:val="24"/>
          <w:szCs w:val="24"/>
          <w:u w:val="single"/>
        </w:rPr>
        <w:t>Best: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M.Templeton, B.Wood, R.Graneri, J.Fritto, S.Mackrill, B.Diprose, D.South, M.Frazzetto</w:t>
      </w:r>
    </w:p>
    <w:p w:rsidR="00F0259E" w:rsidRPr="00F0259E" w:rsidRDefault="00F0259E" w:rsidP="008C5891">
      <w:pPr>
        <w:rPr>
          <w:rFonts w:ascii="Arial" w:hAnsi="Arial" w:cs="Arial"/>
          <w:sz w:val="24"/>
          <w:szCs w:val="24"/>
        </w:rPr>
      </w:pPr>
    </w:p>
    <w:sectPr w:rsidR="00F0259E" w:rsidRPr="00F0259E" w:rsidSect="00A872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91"/>
    <w:rsid w:val="0038096A"/>
    <w:rsid w:val="008C5891"/>
    <w:rsid w:val="00A8726D"/>
    <w:rsid w:val="00CE5380"/>
    <w:rsid w:val="00F0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Fire and Emergency Services Board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BOURNE, Christopher</dc:creator>
  <cp:lastModifiedBy>Chris</cp:lastModifiedBy>
  <cp:revision>2</cp:revision>
  <dcterms:created xsi:type="dcterms:W3CDTF">2015-05-29T07:01:00Z</dcterms:created>
  <dcterms:modified xsi:type="dcterms:W3CDTF">2015-05-29T07:01:00Z</dcterms:modified>
</cp:coreProperties>
</file>