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05E" w:rsidRPr="000E3586" w:rsidRDefault="00FB505E" w:rsidP="00FB505E">
      <w:pPr>
        <w:pStyle w:val="Heading1"/>
        <w:rPr>
          <w:rFonts w:asciiTheme="minorHAnsi" w:hAnsiTheme="minorHAnsi"/>
          <w:b w:val="0"/>
          <w:sz w:val="24"/>
          <w:szCs w:val="24"/>
        </w:rPr>
      </w:pPr>
      <w:r w:rsidRPr="000E3586">
        <w:rPr>
          <w:rFonts w:cs="Arial"/>
          <w:noProof/>
          <w:sz w:val="24"/>
          <w:szCs w:val="24"/>
        </w:rPr>
        <w:drawing>
          <wp:anchor distT="0" distB="0" distL="114300" distR="114300" simplePos="0" relativeHeight="251658240" behindDoc="1" locked="0" layoutInCell="1" allowOverlap="1" wp14:anchorId="28E433C1" wp14:editId="55A24815">
            <wp:simplePos x="0" y="0"/>
            <wp:positionH relativeFrom="margin">
              <wp:align>right</wp:align>
            </wp:positionH>
            <wp:positionV relativeFrom="paragraph">
              <wp:posOffset>977346</wp:posOffset>
            </wp:positionV>
            <wp:extent cx="6504419" cy="6420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4419" cy="642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586">
        <w:rPr>
          <w:rFonts w:asciiTheme="minorHAnsi" w:hAnsiTheme="minorHAnsi"/>
          <w:b w:val="0"/>
          <w:sz w:val="24"/>
          <w:szCs w:val="24"/>
        </w:rPr>
        <w:t>Stockton Sharks Junior</w:t>
      </w:r>
      <w:r w:rsidRPr="000E3586">
        <w:rPr>
          <w:rFonts w:asciiTheme="minorHAnsi" w:hAnsiTheme="minorHAnsi"/>
          <w:b w:val="0"/>
          <w:sz w:val="24"/>
          <w:szCs w:val="24"/>
        </w:rPr>
        <w:t xml:space="preserve"> Football Club is keen to promote our sport as a fun and enjoyable </w:t>
      </w:r>
      <w:r w:rsidRPr="000E3586">
        <w:rPr>
          <w:rFonts w:asciiTheme="minorHAnsi" w:hAnsiTheme="minorHAnsi"/>
          <w:b w:val="0"/>
          <w:sz w:val="24"/>
          <w:szCs w:val="24"/>
        </w:rPr>
        <w:t>activity</w:t>
      </w:r>
      <w:r w:rsidRPr="000E3586">
        <w:rPr>
          <w:rFonts w:asciiTheme="minorHAnsi" w:hAnsiTheme="minorHAnsi"/>
          <w:b w:val="0"/>
          <w:sz w:val="24"/>
          <w:szCs w:val="24"/>
        </w:rPr>
        <w:t xml:space="preserve"> for all members.  We have several core values that we expect everyone to accept; whether they are playing, coaching, officiating or watching a game.  Any player, or associate of a player, acting contrary to this Code may be responsible for the player having their membership of </w:t>
      </w:r>
      <w:r w:rsidRPr="000E3586">
        <w:rPr>
          <w:rFonts w:asciiTheme="minorHAnsi" w:hAnsiTheme="minorHAnsi"/>
          <w:b w:val="0"/>
          <w:sz w:val="24"/>
          <w:szCs w:val="24"/>
        </w:rPr>
        <w:t xml:space="preserve">Stockton Sharks JFC </w:t>
      </w:r>
      <w:r w:rsidRPr="000E3586">
        <w:rPr>
          <w:rFonts w:asciiTheme="minorHAnsi" w:hAnsiTheme="minorHAnsi"/>
          <w:b w:val="0"/>
          <w:sz w:val="24"/>
          <w:szCs w:val="24"/>
        </w:rPr>
        <w:t>revoked.</w:t>
      </w:r>
    </w:p>
    <w:p w:rsidR="000E48BF" w:rsidRPr="000E48BF" w:rsidRDefault="000E48BF" w:rsidP="000E48BF">
      <w:pPr>
        <w:spacing w:after="0" w:line="240" w:lineRule="auto"/>
        <w:rPr>
          <w:rFonts w:eastAsia="Times New Roman" w:cs="Arial"/>
          <w:sz w:val="24"/>
          <w:szCs w:val="24"/>
          <w:lang w:eastAsia="en-AU"/>
        </w:rPr>
      </w:pPr>
    </w:p>
    <w:p w:rsidR="000E3586" w:rsidRPr="000E3586" w:rsidRDefault="000E3586" w:rsidP="000E3586">
      <w:pPr>
        <w:spacing w:after="0" w:line="240" w:lineRule="auto"/>
        <w:rPr>
          <w:rFonts w:eastAsia="Times New Roman" w:cs="Arial"/>
          <w:sz w:val="24"/>
          <w:szCs w:val="24"/>
          <w:lang w:eastAsia="en-AU"/>
        </w:rPr>
      </w:pPr>
      <w:r w:rsidRPr="000E3586">
        <w:rPr>
          <w:rFonts w:eastAsia="Times New Roman" w:cs="Arial"/>
          <w:sz w:val="24"/>
          <w:szCs w:val="24"/>
          <w:lang w:eastAsia="en-AU"/>
        </w:rPr>
        <w:t>All coaches</w:t>
      </w:r>
      <w:r>
        <w:rPr>
          <w:rFonts w:eastAsia="Times New Roman" w:cs="Arial"/>
          <w:sz w:val="24"/>
          <w:szCs w:val="24"/>
          <w:lang w:eastAsia="en-AU"/>
        </w:rPr>
        <w:t xml:space="preserve"> and managers</w:t>
      </w:r>
      <w:r w:rsidRPr="000E3586">
        <w:rPr>
          <w:rFonts w:eastAsia="Times New Roman" w:cs="Arial"/>
          <w:sz w:val="24"/>
          <w:szCs w:val="24"/>
          <w:lang w:eastAsia="en-AU"/>
        </w:rPr>
        <w:t xml:space="preserve"> will opera</w:t>
      </w:r>
      <w:bookmarkStart w:id="0" w:name="_GoBack"/>
      <w:bookmarkEnd w:id="0"/>
      <w:r w:rsidRPr="000E3586">
        <w:rPr>
          <w:rFonts w:eastAsia="Times New Roman" w:cs="Arial"/>
          <w:sz w:val="24"/>
          <w:szCs w:val="24"/>
          <w:lang w:eastAsia="en-AU"/>
        </w:rPr>
        <w:t xml:space="preserve">te under that ideals that players participate for their own enjoyment. </w:t>
      </w:r>
    </w:p>
    <w:p w:rsidR="000E3586" w:rsidRPr="000E3586" w:rsidRDefault="000E3586" w:rsidP="000E3586">
      <w:pPr>
        <w:spacing w:after="0" w:line="240" w:lineRule="auto"/>
        <w:rPr>
          <w:rFonts w:eastAsia="Times New Roman" w:cs="Arial"/>
          <w:sz w:val="24"/>
          <w:szCs w:val="24"/>
          <w:lang w:eastAsia="en-AU"/>
        </w:rPr>
      </w:pPr>
      <w:r w:rsidRPr="000E3586">
        <w:rPr>
          <w:rFonts w:eastAsia="Times New Roman" w:cs="Arial"/>
          <w:sz w:val="24"/>
          <w:szCs w:val="24"/>
          <w:lang w:eastAsia="en-AU"/>
        </w:rPr>
        <w:t xml:space="preserve">All coaches </w:t>
      </w:r>
      <w:r>
        <w:rPr>
          <w:rFonts w:eastAsia="Times New Roman" w:cs="Arial"/>
          <w:sz w:val="24"/>
          <w:szCs w:val="24"/>
          <w:lang w:eastAsia="en-AU"/>
        </w:rPr>
        <w:t xml:space="preserve">and managers </w:t>
      </w:r>
      <w:r w:rsidRPr="000E3586">
        <w:rPr>
          <w:rFonts w:eastAsia="Times New Roman" w:cs="Arial"/>
          <w:sz w:val="24"/>
          <w:szCs w:val="24"/>
          <w:lang w:eastAsia="en-AU"/>
        </w:rPr>
        <w:t>will play their part and encourage and observe FFA’s Respect Code of Conduct for Coaches at all times.</w:t>
      </w:r>
    </w:p>
    <w:p w:rsidR="000E3586" w:rsidRPr="00D664CD" w:rsidRDefault="000E3586" w:rsidP="000E3586">
      <w:pPr>
        <w:pStyle w:val="ListParagraph"/>
        <w:spacing w:after="0" w:line="240" w:lineRule="auto"/>
        <w:ind w:left="744"/>
        <w:rPr>
          <w:rFonts w:eastAsia="Times New Roman" w:cs="Arial"/>
          <w:sz w:val="24"/>
          <w:szCs w:val="24"/>
          <w:lang w:eastAsia="en-AU"/>
        </w:rPr>
      </w:pPr>
    </w:p>
    <w:p w:rsidR="000E3586" w:rsidRPr="000E3586" w:rsidRDefault="000E3586" w:rsidP="000E3586">
      <w:pPr>
        <w:spacing w:after="0" w:line="240" w:lineRule="auto"/>
        <w:rPr>
          <w:rFonts w:eastAsia="Times New Roman" w:cs="Arial"/>
          <w:sz w:val="24"/>
          <w:szCs w:val="24"/>
          <w:lang w:eastAsia="en-AU"/>
        </w:rPr>
      </w:pPr>
      <w:r w:rsidRPr="000E3586">
        <w:rPr>
          <w:rFonts w:eastAsia="Times New Roman" w:cs="Arial"/>
          <w:sz w:val="24"/>
          <w:szCs w:val="24"/>
          <w:lang w:eastAsia="en-AU"/>
        </w:rPr>
        <w:t xml:space="preserve">On and off the field </w:t>
      </w:r>
      <w:r>
        <w:rPr>
          <w:rFonts w:eastAsia="Times New Roman" w:cs="Arial"/>
          <w:sz w:val="24"/>
          <w:szCs w:val="24"/>
          <w:lang w:eastAsia="en-AU"/>
        </w:rPr>
        <w:t>as a</w:t>
      </w:r>
      <w:r w:rsidRPr="000E3586">
        <w:rPr>
          <w:rFonts w:eastAsia="Times New Roman" w:cs="Arial"/>
          <w:sz w:val="24"/>
          <w:szCs w:val="24"/>
          <w:lang w:eastAsia="en-AU"/>
        </w:rPr>
        <w:t xml:space="preserve"> coach </w:t>
      </w:r>
      <w:r>
        <w:rPr>
          <w:rFonts w:eastAsia="Times New Roman" w:cs="Arial"/>
          <w:sz w:val="24"/>
          <w:szCs w:val="24"/>
          <w:lang w:eastAsia="en-AU"/>
        </w:rPr>
        <w:t xml:space="preserve">or manager I </w:t>
      </w:r>
      <w:r w:rsidRPr="000E3586">
        <w:rPr>
          <w:rFonts w:eastAsia="Times New Roman" w:cs="Arial"/>
          <w:sz w:val="24"/>
          <w:szCs w:val="24"/>
          <w:lang w:eastAsia="en-AU"/>
        </w:rPr>
        <w:t>will:</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respect the rights, dignity and worth of all players and ensure that everyone is treated equally;</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ensure that the players are involved in a positive environment, and that the game and training is a positive and enjoyable experience;</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respect all player’s individuality and help them reach their own full potential;</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be fair, considerate and honest with all players;</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be professional and accept responsibility for my actions and encourage players to demonstrate the same qualities;</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make a commitment to my team, and myself that I will continue to improve my own knowledge of the game through coach education and various training programs;</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coach my player’s to play within the rules and in the spirit of the game of soccer;</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avoid any physical contact with the players and should it be required it would be appropriate to the situation and necessary for the player’s skill development;</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proofErr w:type="gramStart"/>
      <w:r w:rsidRPr="00D664CD">
        <w:rPr>
          <w:rFonts w:eastAsia="Times New Roman" w:cs="Arial"/>
          <w:sz w:val="24"/>
          <w:szCs w:val="24"/>
          <w:lang w:eastAsia="en-AU"/>
        </w:rPr>
        <w:t>refrain</w:t>
      </w:r>
      <w:proofErr w:type="gramEnd"/>
      <w:r w:rsidRPr="00D664CD">
        <w:rPr>
          <w:rFonts w:eastAsia="Times New Roman" w:cs="Arial"/>
          <w:sz w:val="24"/>
          <w:szCs w:val="24"/>
          <w:lang w:eastAsia="en-AU"/>
        </w:rPr>
        <w:t xml:space="preserve"> from any form of personal abuse towards my players. Also be aware to any forms of abuse directed towards my players from other sources whilst they are in my care;</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refrain from any form of harassment towards my players;</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provide a safe environment for training and competition, by ensuring the equipment and facilities meet safety standards;</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show concern and caution towards sick and injured players and allow for further participation in training and competition only when appropriate;</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not engage in the use of crude, foul or abusive language that may be determined offensive or engage in any conduct detrimental to the image of the game when on or off the field;</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refrain from arguing with the referee and/or assistant referees regarding decisions they make;</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treat participants, officials and spectators with courtesy and respect;</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always encourage my team to play within the laws of the game;</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r w:rsidRPr="00D664CD">
        <w:rPr>
          <w:rFonts w:eastAsia="Times New Roman" w:cs="Arial"/>
          <w:sz w:val="24"/>
          <w:szCs w:val="24"/>
          <w:lang w:eastAsia="en-AU"/>
        </w:rPr>
        <w:t>not consent to the use of any banned substance or drugs of dependence by my players;</w:t>
      </w:r>
    </w:p>
    <w:p w:rsidR="000E3586" w:rsidRPr="00D664CD" w:rsidRDefault="000E3586" w:rsidP="000E3586">
      <w:pPr>
        <w:pStyle w:val="ListParagraph"/>
        <w:numPr>
          <w:ilvl w:val="0"/>
          <w:numId w:val="6"/>
        </w:numPr>
        <w:spacing w:after="0" w:line="240" w:lineRule="auto"/>
        <w:ind w:left="567"/>
        <w:rPr>
          <w:rFonts w:eastAsia="Times New Roman" w:cs="Arial"/>
          <w:sz w:val="24"/>
          <w:szCs w:val="24"/>
          <w:lang w:eastAsia="en-AU"/>
        </w:rPr>
      </w:pPr>
      <w:proofErr w:type="gramStart"/>
      <w:r w:rsidRPr="00D664CD">
        <w:rPr>
          <w:rFonts w:eastAsia="Times New Roman" w:cs="Arial"/>
          <w:sz w:val="24"/>
          <w:szCs w:val="24"/>
          <w:lang w:eastAsia="en-AU"/>
        </w:rPr>
        <w:t>act</w:t>
      </w:r>
      <w:proofErr w:type="gramEnd"/>
      <w:r w:rsidRPr="00D664CD">
        <w:rPr>
          <w:rFonts w:eastAsia="Times New Roman" w:cs="Arial"/>
          <w:sz w:val="24"/>
          <w:szCs w:val="24"/>
          <w:lang w:eastAsia="en-AU"/>
        </w:rPr>
        <w:t xml:space="preserve"> in a responsible manner and accept responsibility for my actions.</w:t>
      </w:r>
    </w:p>
    <w:p w:rsidR="00FB505E" w:rsidRPr="000E3586" w:rsidRDefault="00FB505E" w:rsidP="000E3586">
      <w:pPr>
        <w:spacing w:after="0" w:line="240" w:lineRule="auto"/>
        <w:rPr>
          <w:rFonts w:eastAsia="Times New Roman" w:cs="Arial"/>
          <w:sz w:val="28"/>
          <w:szCs w:val="32"/>
          <w:lang w:eastAsia="en-AU"/>
        </w:rPr>
      </w:pPr>
    </w:p>
    <w:p w:rsidR="00FB505E" w:rsidRDefault="00FB505E">
      <w:pPr>
        <w:rPr>
          <w:sz w:val="28"/>
          <w:szCs w:val="32"/>
        </w:rPr>
      </w:pPr>
      <w:r>
        <w:rPr>
          <w:sz w:val="28"/>
          <w:szCs w:val="32"/>
        </w:rPr>
        <w:t>Name: ___________________________________</w:t>
      </w:r>
      <w:r>
        <w:rPr>
          <w:sz w:val="28"/>
          <w:szCs w:val="32"/>
        </w:rPr>
        <w:tab/>
        <w:t>Date: ___________________</w:t>
      </w:r>
    </w:p>
    <w:p w:rsidR="00FB505E" w:rsidRDefault="00FB505E">
      <w:pPr>
        <w:rPr>
          <w:sz w:val="28"/>
          <w:szCs w:val="32"/>
        </w:rPr>
      </w:pPr>
    </w:p>
    <w:p w:rsidR="00FB505E" w:rsidRPr="00FB505E" w:rsidRDefault="00FB505E">
      <w:pPr>
        <w:rPr>
          <w:sz w:val="28"/>
          <w:szCs w:val="32"/>
        </w:rPr>
      </w:pPr>
      <w:r>
        <w:rPr>
          <w:sz w:val="28"/>
          <w:szCs w:val="32"/>
        </w:rPr>
        <w:t>Signed: ___________________________________________</w:t>
      </w:r>
    </w:p>
    <w:sectPr w:rsidR="00FB505E" w:rsidRPr="00FB505E" w:rsidSect="000E3586">
      <w:headerReference w:type="default" r:id="rId8"/>
      <w:pgSz w:w="11906" w:h="16838"/>
      <w:pgMar w:top="851" w:right="849"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90F" w:rsidRDefault="006B590F" w:rsidP="00FB505E">
      <w:pPr>
        <w:spacing w:after="0" w:line="240" w:lineRule="auto"/>
      </w:pPr>
      <w:r>
        <w:separator/>
      </w:r>
    </w:p>
  </w:endnote>
  <w:endnote w:type="continuationSeparator" w:id="0">
    <w:p w:rsidR="006B590F" w:rsidRDefault="006B590F" w:rsidP="00FB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ichardson Brand Revolution Blo">
    <w:panose1 w:val="02000500000000000000"/>
    <w:charset w:val="00"/>
    <w:family w:val="auto"/>
    <w:pitch w:val="variable"/>
    <w:sig w:usb0="800000A7" w:usb1="50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90F" w:rsidRDefault="006B590F" w:rsidP="00FB505E">
      <w:pPr>
        <w:spacing w:after="0" w:line="240" w:lineRule="auto"/>
      </w:pPr>
      <w:r>
        <w:separator/>
      </w:r>
    </w:p>
  </w:footnote>
  <w:footnote w:type="continuationSeparator" w:id="0">
    <w:p w:rsidR="006B590F" w:rsidRDefault="006B590F" w:rsidP="00FB5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5E" w:rsidRDefault="000E3586" w:rsidP="00FB505E">
    <w:pPr>
      <w:rPr>
        <w:rFonts w:ascii="Richardson Brand Revolution Blo" w:hAnsi="Richardson Brand Revolution Blo"/>
        <w:color w:val="0049C0"/>
        <w:sz w:val="44"/>
      </w:rPr>
    </w:pPr>
    <w:r w:rsidRPr="00B7487D">
      <w:rPr>
        <w:noProof/>
        <w:sz w:val="20"/>
      </w:rPr>
      <w:drawing>
        <wp:anchor distT="0" distB="0" distL="114300" distR="114300" simplePos="0" relativeHeight="251659264" behindDoc="1" locked="0" layoutInCell="1" allowOverlap="1" wp14:anchorId="7D4F49DC" wp14:editId="65D1860A">
          <wp:simplePos x="0" y="0"/>
          <wp:positionH relativeFrom="column">
            <wp:posOffset>4861689</wp:posOffset>
          </wp:positionH>
          <wp:positionV relativeFrom="paragraph">
            <wp:posOffset>-235359</wp:posOffset>
          </wp:positionV>
          <wp:extent cx="1045845" cy="1045845"/>
          <wp:effectExtent l="0" t="0" r="1905" b="1905"/>
          <wp:wrapTight wrapText="bothSides">
            <wp:wrapPolygon edited="0">
              <wp:start x="0" y="0"/>
              <wp:lineTo x="0" y="21246"/>
              <wp:lineTo x="21246" y="21246"/>
              <wp:lineTo x="21246" y="0"/>
              <wp:lineTo x="0" y="0"/>
            </wp:wrapPolygon>
          </wp:wrapTight>
          <wp:docPr id="193" name="Picture 193" descr="C:\Users\Rolo\AppData\Local\Temp\facebook-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lo\AppData\Local\Temp\facebook-thum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845"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87D">
      <w:rPr>
        <w:rFonts w:ascii="Richardson Brand Revolution Blo" w:hAnsi="Richardson Brand Revolution Blo"/>
        <w:noProof/>
        <w:color w:val="0049C0"/>
        <w:sz w:val="44"/>
      </w:rPr>
      <mc:AlternateContent>
        <mc:Choice Requires="wps">
          <w:drawing>
            <wp:anchor distT="45720" distB="45720" distL="114300" distR="114300" simplePos="0" relativeHeight="251660288" behindDoc="0" locked="0" layoutInCell="1" allowOverlap="1" wp14:anchorId="14673A52" wp14:editId="57350F57">
              <wp:simplePos x="0" y="0"/>
              <wp:positionH relativeFrom="column">
                <wp:posOffset>5726602</wp:posOffset>
              </wp:positionH>
              <wp:positionV relativeFrom="paragraph">
                <wp:posOffset>-217170</wp:posOffset>
              </wp:positionV>
              <wp:extent cx="410210" cy="10534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053465"/>
                      </a:xfrm>
                      <a:prstGeom prst="rect">
                        <a:avLst/>
                      </a:prstGeom>
                      <a:noFill/>
                      <a:ln w="9525">
                        <a:noFill/>
                        <a:miter lim="800000"/>
                        <a:headEnd/>
                        <a:tailEnd/>
                      </a:ln>
                    </wps:spPr>
                    <wps:txbx>
                      <w:txbxContent>
                        <w:p w:rsidR="00FB505E" w:rsidRPr="00B7487D" w:rsidRDefault="00FB505E" w:rsidP="00FB505E">
                          <w:pPr>
                            <w:jc w:val="center"/>
                            <w:rPr>
                              <w:rFonts w:ascii="Richardson Brand Revolution Blo" w:hAnsi="Richardson Brand Revolution Blo"/>
                              <w:color w:val="0049C0"/>
                              <w:sz w:val="20"/>
                            </w:rPr>
                          </w:pPr>
                          <w:proofErr w:type="gramStart"/>
                          <w:r w:rsidRPr="00B7487D">
                            <w:rPr>
                              <w:rFonts w:ascii="Richardson Brand Revolution Blo" w:hAnsi="Richardson Brand Revolution Blo"/>
                              <w:color w:val="0049C0"/>
                              <w:sz w:val="20"/>
                            </w:rPr>
                            <w:t>Est</w:t>
                          </w:r>
                          <w:proofErr w:type="gramEnd"/>
                          <w:r w:rsidRPr="00B7487D">
                            <w:rPr>
                              <w:rFonts w:ascii="Richardson Brand Revolution Blo" w:hAnsi="Richardson Brand Revolution Blo"/>
                              <w:color w:val="0049C0"/>
                              <w:sz w:val="20"/>
                            </w:rPr>
                            <w:t xml:space="preserve"> 1960</w:t>
                          </w:r>
                        </w:p>
                        <w:p w:rsidR="00FB505E" w:rsidRDefault="00FB505E" w:rsidP="00FB505E"/>
                      </w:txbxContent>
                    </wps:txbx>
                    <wps:bodyPr rot="0" vert="vert"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673A52" id="_x0000_t202" coordsize="21600,21600" o:spt="202" path="m,l,21600r21600,l21600,xe">
              <v:stroke joinstyle="miter"/>
              <v:path gradientshapeok="t" o:connecttype="rect"/>
            </v:shapetype>
            <v:shape id="Text Box 2" o:spid="_x0000_s1026" type="#_x0000_t202" style="position:absolute;margin-left:450.9pt;margin-top:-17.1pt;width:32.3pt;height:82.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bTCgIAAPYDAAAOAAAAZHJzL2Uyb0RvYy54bWysU9tu2zAMfR+wfxD0vviypBcjTtG16zCg&#10;uwDtPoCR5ViYJGqSUrt/P0pO02B7G+YHwRTJQ55Dan01Gc2epA8KbcurRcmZtAI7ZXct//F49+6C&#10;sxDBdqDRypY/y8CvNm/frEfXyBoH1J30jEBsaEbX8iFG1xRFEIM0EBbopCVnj95AJNPvis7DSOhG&#10;F3VZnhUj+s55FDIEur2dnXyT8fteivit74OMTLeceov59PncprPYrKHZeXCDEoc24B+6MKAsFT1C&#10;3UIEtvfqLyijhMeAfVwINAX2vRIycyA2VfkHm4cBnMxcSJzgjjKF/wcrvj5990x1La+rc84sGBrS&#10;o5wi+4ATq5M+owsNhT04CowTXdOcM9fg7lH8DMzizQB2J6+9x3GQ0FF/VcosTlJnnJBAtuMX7KgM&#10;7CNmoKn3JolHcjBCpzk9H2eTWhF0uazKuiKPIFdVrt4vz1a5BDQv2c6H+EmiYemn5Z5mn9Hh6T7E&#10;1A00LyGpmMU7pXWev7ZsbPnlql7lhBOPUZHWUyvT8osyffPCJJIfbZeTIyg9/1MBbQ+sE9GZcpy2&#10;EwUmKbbYPRN/j/Ma0rOhn3RyNtIKtjz82oOXnOnPljS8rJbLtLPZWK7OazL8qWd76gErBqTNFtFz&#10;Nhs3MW/6zPaa1O5VFuK1l0O3tFxZn8NDSNt7aueo1+e6+Q0AAP//AwBQSwMEFAAGAAgAAAAhAG73&#10;dSnhAAAACwEAAA8AAABkcnMvZG93bnJldi54bWxMj8FOwzAMQO9I/ENkJG5b2m3qWGk6IQTShBCw&#10;DcQ1a0xTaJyqSbfy95gTHC0/PT8X69G14oh9aDwpSKcJCKTKm4ZqBa/7+8kViBA1Gd16QgXfGGBd&#10;np8VOjf+RFs87mItWEIh1wpsjF0uZagsOh2mvkPi3YfvnY489rU0vT6x3LVyliSZdLohvmB1h7cW&#10;q6/d4BS87e0yfX/cfD7fPT1stix/GTpS6vJivLkGEXGMfzD85nM6lNx08AOZIFoFqyTl9KhgMl/M&#10;QDCxyrIFiAOj83QJsizk/x/KHwAAAP//AwBQSwECLQAUAAYACAAAACEAtoM4kv4AAADhAQAAEwAA&#10;AAAAAAAAAAAAAAAAAAAAW0NvbnRlbnRfVHlwZXNdLnhtbFBLAQItABQABgAIAAAAIQA4/SH/1gAA&#10;AJQBAAALAAAAAAAAAAAAAAAAAC8BAABfcmVscy8ucmVsc1BLAQItABQABgAIAAAAIQC0gbbTCgIA&#10;APYDAAAOAAAAAAAAAAAAAAAAAC4CAABkcnMvZTJvRG9jLnhtbFBLAQItABQABgAIAAAAIQBu93Up&#10;4QAAAAsBAAAPAAAAAAAAAAAAAAAAAGQEAABkcnMvZG93bnJldi54bWxQSwUGAAAAAAQABADzAAAA&#10;cgUAAAAA&#10;" filled="f" stroked="f">
              <v:textbox style="layout-flow:vertical">
                <w:txbxContent>
                  <w:p w:rsidR="00FB505E" w:rsidRPr="00B7487D" w:rsidRDefault="00FB505E" w:rsidP="00FB505E">
                    <w:pPr>
                      <w:jc w:val="center"/>
                      <w:rPr>
                        <w:rFonts w:ascii="Richardson Brand Revolution Blo" w:hAnsi="Richardson Brand Revolution Blo"/>
                        <w:color w:val="0049C0"/>
                        <w:sz w:val="20"/>
                      </w:rPr>
                    </w:pPr>
                    <w:proofErr w:type="gramStart"/>
                    <w:r w:rsidRPr="00B7487D">
                      <w:rPr>
                        <w:rFonts w:ascii="Richardson Brand Revolution Blo" w:hAnsi="Richardson Brand Revolution Blo"/>
                        <w:color w:val="0049C0"/>
                        <w:sz w:val="20"/>
                      </w:rPr>
                      <w:t>Est</w:t>
                    </w:r>
                    <w:proofErr w:type="gramEnd"/>
                    <w:r w:rsidRPr="00B7487D">
                      <w:rPr>
                        <w:rFonts w:ascii="Richardson Brand Revolution Blo" w:hAnsi="Richardson Brand Revolution Blo"/>
                        <w:color w:val="0049C0"/>
                        <w:sz w:val="20"/>
                      </w:rPr>
                      <w:t xml:space="preserve"> 1960</w:t>
                    </w:r>
                  </w:p>
                  <w:p w:rsidR="00FB505E" w:rsidRDefault="00FB505E" w:rsidP="00FB505E"/>
                </w:txbxContent>
              </v:textbox>
              <w10:wrap type="square"/>
            </v:shape>
          </w:pict>
        </mc:Fallback>
      </mc:AlternateContent>
    </w:r>
    <w:r w:rsidR="00FB505E" w:rsidRPr="00B7487D">
      <w:rPr>
        <w:rFonts w:ascii="Richardson Brand Revolution Blo" w:hAnsi="Richardson Brand Revolution Blo"/>
        <w:color w:val="0049C0"/>
        <w:sz w:val="44"/>
      </w:rPr>
      <w:t xml:space="preserve">Stockton Sharks </w:t>
    </w:r>
  </w:p>
  <w:p w:rsidR="00FB505E" w:rsidRPr="00B7487D" w:rsidRDefault="00FB505E" w:rsidP="00FB505E">
    <w:pPr>
      <w:rPr>
        <w:rFonts w:ascii="Richardson Brand Revolution Blo" w:hAnsi="Richardson Brand Revolution Blo"/>
        <w:color w:val="0049C0"/>
        <w:sz w:val="44"/>
      </w:rPr>
    </w:pPr>
    <w:r w:rsidRPr="00B7487D">
      <w:rPr>
        <w:rFonts w:ascii="Richardson Brand Revolution Blo" w:hAnsi="Richardson Brand Revolution Blo"/>
        <w:color w:val="0049C0"/>
        <w:sz w:val="44"/>
      </w:rPr>
      <w:t>Junior Football Club</w:t>
    </w:r>
  </w:p>
  <w:p w:rsidR="00FB505E" w:rsidRPr="00FB505E" w:rsidRDefault="000E3586" w:rsidP="00FB505E">
    <w:pPr>
      <w:pStyle w:val="Header"/>
      <w:rPr>
        <w:rFonts w:ascii="Richardson Brand Revolution Blo" w:hAnsi="Richardson Brand Revolution Blo"/>
        <w:color w:val="FF0000"/>
        <w:sz w:val="32"/>
      </w:rPr>
    </w:pPr>
    <w:r>
      <w:rPr>
        <w:rFonts w:ascii="Richardson Brand Revolution Blo" w:hAnsi="Richardson Brand Revolution Blo"/>
        <w:color w:val="FF0000"/>
        <w:sz w:val="32"/>
      </w:rPr>
      <w:t xml:space="preserve">Coaches and managers </w:t>
    </w:r>
    <w:r w:rsidR="00FB505E" w:rsidRPr="00FB505E">
      <w:rPr>
        <w:rFonts w:ascii="Richardson Brand Revolution Blo" w:hAnsi="Richardson Brand Revolution Blo"/>
        <w:color w:val="FF0000"/>
        <w:sz w:val="32"/>
      </w:rPr>
      <w:t>code of conduct</w:t>
    </w:r>
  </w:p>
  <w:p w:rsidR="00FB505E" w:rsidRPr="00FB505E" w:rsidRDefault="00FB505E" w:rsidP="00FB5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5FE0"/>
    <w:multiLevelType w:val="hybridMultilevel"/>
    <w:tmpl w:val="C03C68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D372C2B"/>
    <w:multiLevelType w:val="hybridMultilevel"/>
    <w:tmpl w:val="31DAD4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2B9A7AA0"/>
    <w:multiLevelType w:val="hybridMultilevel"/>
    <w:tmpl w:val="2F66C69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5D1242B2"/>
    <w:multiLevelType w:val="hybridMultilevel"/>
    <w:tmpl w:val="B7DC103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62604BF1"/>
    <w:multiLevelType w:val="multilevel"/>
    <w:tmpl w:val="D5A0123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D84415"/>
    <w:multiLevelType w:val="hybridMultilevel"/>
    <w:tmpl w:val="3E3047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5E"/>
    <w:rsid w:val="000E3586"/>
    <w:rsid w:val="000E48BF"/>
    <w:rsid w:val="006B590F"/>
    <w:rsid w:val="00A51AD4"/>
    <w:rsid w:val="00D45C56"/>
    <w:rsid w:val="00E30D7C"/>
    <w:rsid w:val="00EC4DD6"/>
    <w:rsid w:val="00FB5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B64F55-FB18-40B1-A25A-1EF533B4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B505E"/>
    <w:pPr>
      <w:keepNext/>
      <w:spacing w:before="240" w:after="60" w:line="240" w:lineRule="auto"/>
      <w:outlineLvl w:val="0"/>
    </w:pPr>
    <w:rPr>
      <w:rFonts w:ascii="Arial" w:eastAsia="Times New Roman" w:hAnsi="Arial" w:cs="Times New Roman"/>
      <w:b/>
      <w:kern w:val="32"/>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5E"/>
    <w:pPr>
      <w:ind w:left="720"/>
      <w:contextualSpacing/>
    </w:pPr>
  </w:style>
  <w:style w:type="character" w:customStyle="1" w:styleId="Heading1Char">
    <w:name w:val="Heading 1 Char"/>
    <w:basedOn w:val="DefaultParagraphFont"/>
    <w:link w:val="Heading1"/>
    <w:rsid w:val="00FB505E"/>
    <w:rPr>
      <w:rFonts w:ascii="Arial" w:eastAsia="Times New Roman" w:hAnsi="Arial" w:cs="Times New Roman"/>
      <w:b/>
      <w:kern w:val="32"/>
      <w:sz w:val="32"/>
      <w:szCs w:val="20"/>
      <w:lang w:eastAsia="en-AU"/>
    </w:rPr>
  </w:style>
  <w:style w:type="paragraph" w:styleId="Header">
    <w:name w:val="header"/>
    <w:basedOn w:val="Normal"/>
    <w:link w:val="HeaderChar"/>
    <w:uiPriority w:val="99"/>
    <w:unhideWhenUsed/>
    <w:rsid w:val="00FB5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05E"/>
  </w:style>
  <w:style w:type="paragraph" w:styleId="Footer">
    <w:name w:val="footer"/>
    <w:basedOn w:val="Normal"/>
    <w:link w:val="FooterChar"/>
    <w:uiPriority w:val="99"/>
    <w:unhideWhenUsed/>
    <w:rsid w:val="00FB5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05E"/>
  </w:style>
  <w:style w:type="paragraph" w:styleId="BalloonText">
    <w:name w:val="Balloon Text"/>
    <w:basedOn w:val="Normal"/>
    <w:link w:val="BalloonTextChar"/>
    <w:uiPriority w:val="99"/>
    <w:semiHidden/>
    <w:unhideWhenUsed/>
    <w:rsid w:val="00FB5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Rolston</dc:creator>
  <cp:keywords/>
  <dc:description/>
  <cp:lastModifiedBy>Matt Rolston</cp:lastModifiedBy>
  <cp:revision>2</cp:revision>
  <dcterms:created xsi:type="dcterms:W3CDTF">2016-02-29T01:42:00Z</dcterms:created>
  <dcterms:modified xsi:type="dcterms:W3CDTF">2016-02-29T01:42:00Z</dcterms:modified>
</cp:coreProperties>
</file>