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E9" w:rsidRPr="008F25E9" w:rsidRDefault="008F25E9" w:rsidP="008F25E9">
      <w:pPr>
        <w:spacing w:before="100" w:beforeAutospacing="1" w:after="100" w:afterAutospacing="1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n-AU"/>
        </w:rPr>
      </w:pPr>
      <w:r w:rsidRPr="008F25E9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n-AU"/>
        </w:rPr>
        <w:t>Dribble past your partner</w:t>
      </w:r>
    </w:p>
    <w:p w:rsidR="008F25E9" w:rsidRPr="008F25E9" w:rsidRDefault="008F25E9" w:rsidP="008F25E9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</w:pPr>
      <w:r w:rsidRPr="008F25E9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This is a great warm-up to get your players confident on the ball so they are ready to play matches.</w:t>
      </w:r>
    </w:p>
    <w:p w:rsidR="008F25E9" w:rsidRPr="008F25E9" w:rsidRDefault="008F25E9" w:rsidP="008F25E9">
      <w:pPr>
        <w:spacing w:before="100" w:beforeAutospacing="1" w:after="100" w:afterAutospacing="1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</w:pPr>
      <w:r w:rsidRPr="008F25E9">
        <w:rPr>
          <w:rFonts w:ascii="Verdana" w:eastAsia="Times New Roman" w:hAnsi="Verdana" w:cs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6F9F4D33" wp14:editId="4D618DC5">
            <wp:extent cx="3331210" cy="2800350"/>
            <wp:effectExtent l="0" t="0" r="2540" b="0"/>
            <wp:docPr id="1" name="Picture 1" descr="http://www.bettersoccercoaching.com/images/BSC41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ttersoccercoaching.com/images/BSC414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E9" w:rsidRPr="008F25E9" w:rsidRDefault="008F25E9" w:rsidP="008F25E9">
      <w:pPr>
        <w:spacing w:before="100" w:beforeAutospacing="1" w:after="100" w:afterAutospacing="1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AU"/>
        </w:rPr>
      </w:pPr>
      <w:r w:rsidRPr="008F25E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AU"/>
        </w:rPr>
        <w:t>How to play it</w:t>
      </w:r>
    </w:p>
    <w:p w:rsidR="008F25E9" w:rsidRPr="008F25E9" w:rsidRDefault="008F25E9" w:rsidP="008F2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</w:pPr>
      <w:r w:rsidRPr="008F25E9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Arrange your players into pairs.</w:t>
      </w:r>
    </w:p>
    <w:p w:rsidR="008F25E9" w:rsidRPr="008F25E9" w:rsidRDefault="008F25E9" w:rsidP="008F2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</w:pPr>
      <w:r w:rsidRPr="008F25E9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The partner in possession of the ball must dribble with it and try various skills.</w:t>
      </w:r>
    </w:p>
    <w:p w:rsidR="008F25E9" w:rsidRPr="008F25E9" w:rsidRDefault="008F25E9" w:rsidP="008F2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</w:pPr>
      <w:r w:rsidRPr="008F25E9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The second player must jockey and continuously change position in relation to the dribbling player to stop him passing.</w:t>
      </w:r>
    </w:p>
    <w:p w:rsidR="008F25E9" w:rsidRPr="008F25E9" w:rsidRDefault="008F25E9" w:rsidP="008F2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</w:pPr>
      <w:r w:rsidRPr="008F25E9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On your first whistle, the player in possession turns away from his partner and tries to hold them off.</w:t>
      </w:r>
    </w:p>
    <w:p w:rsidR="008F25E9" w:rsidRPr="008F25E9" w:rsidRDefault="008F25E9" w:rsidP="008F25E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</w:pPr>
      <w:r w:rsidRPr="008F25E9">
        <w:rPr>
          <w:rFonts w:ascii="Verdana" w:eastAsia="Times New Roman" w:hAnsi="Verdana" w:cs="Times New Roman"/>
          <w:color w:val="000000"/>
          <w:sz w:val="20"/>
          <w:szCs w:val="20"/>
          <w:lang w:eastAsia="en-AU"/>
        </w:rPr>
        <w:t>On your second whistle, players change roles.</w:t>
      </w:r>
    </w:p>
    <w:p w:rsidR="007C256A" w:rsidRDefault="007C256A">
      <w:bookmarkStart w:id="0" w:name="_GoBack"/>
      <w:bookmarkEnd w:id="0"/>
    </w:p>
    <w:sectPr w:rsidR="007C2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188C"/>
    <w:multiLevelType w:val="multilevel"/>
    <w:tmpl w:val="D2C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E9"/>
    <w:rsid w:val="007C256A"/>
    <w:rsid w:val="008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Tweedie</dc:creator>
  <cp:lastModifiedBy>Ray Tweedie</cp:lastModifiedBy>
  <cp:revision>1</cp:revision>
  <dcterms:created xsi:type="dcterms:W3CDTF">2013-05-26T06:04:00Z</dcterms:created>
  <dcterms:modified xsi:type="dcterms:W3CDTF">2013-05-26T06:04:00Z</dcterms:modified>
</cp:coreProperties>
</file>