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8F" w:rsidRPr="006B420E" w:rsidRDefault="000929DE" w:rsidP="00EB198F">
      <w:pPr>
        <w:pStyle w:val="Title1"/>
        <w:rPr>
          <w:rFonts w:ascii="Arial Rounded MT Bold" w:hAnsi="Arial Rounded MT Bold"/>
          <w:b/>
          <w:color w:val="auto"/>
        </w:rPr>
      </w:pPr>
      <w:r>
        <w:rPr>
          <w:rFonts w:ascii="Arial Rounded MT Bold" w:hAnsi="Arial Rounded MT Bold"/>
          <w:b/>
          <w:color w:val="auto"/>
        </w:rPr>
        <w:t>Darwin</w:t>
      </w:r>
      <w:r w:rsidR="00EB198F" w:rsidRPr="006B420E">
        <w:rPr>
          <w:rFonts w:ascii="Arial Rounded MT Bold" w:hAnsi="Arial Rounded MT Bold"/>
          <w:b/>
          <w:color w:val="auto"/>
        </w:rPr>
        <w:t xml:space="preserve"> cyclones</w:t>
      </w:r>
    </w:p>
    <w:p w:rsidR="00D55CC1" w:rsidRPr="00D55CC1" w:rsidRDefault="00B24BDA" w:rsidP="00D55CC1">
      <w:pPr>
        <w:pStyle w:val="Subtitle1"/>
        <w:rPr>
          <w:rFonts w:hAnsi="Arial Unicode MS"/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877570</wp:posOffset>
            </wp:positionV>
            <wp:extent cx="6635115" cy="5929630"/>
            <wp:effectExtent l="19050" t="0" r="0" b="0"/>
            <wp:wrapSquare wrapText="bothSides"/>
            <wp:docPr id="33" name="Picture 33" descr="sports_basketball_templ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orts_basketball_templat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59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FAE">
        <w:rPr>
          <w:b/>
          <w:noProof/>
          <w:color w:val="auto"/>
          <w:sz w:val="32"/>
          <w:szCs w:val="32"/>
        </w:rPr>
        <w:pict>
          <v:roundrect id="_x0000_s1027" style="position:absolute;left:0;text-align:left;margin-left:28.2pt;margin-top:320.75pt;width:291.75pt;height:130.5pt;rotation:2;z-index:251657216;mso-position-horizontal-relative:page;mso-position-vertical-relative:page;v-text-anchor:middle" arcsize="3134f" stroked="f" strokeweight="1pt">
            <v:fill r:id="rId5" o:title="texture3" o:detectmouseclick="t" type="tile"/>
            <v:stroke miterlimit="0" joinstyle="miter"/>
            <v:shadow on="t" color="black" opacity="29491f" offset=".04925mm,1.41025mm"/>
            <v:path arrowok="t"/>
            <v:textbox style="mso-next-textbox:#_x0000_s1027;mso-column-margin:3pt" inset="8pt,8pt,8pt,8pt">
              <w:txbxContent>
                <w:p w:rsidR="00EB198F" w:rsidRPr="006B420E" w:rsidRDefault="00EB198F" w:rsidP="00EB198F">
                  <w:pPr>
                    <w:pStyle w:val="Heading31"/>
                    <w:rPr>
                      <w:b/>
                      <w:i/>
                      <w:sz w:val="24"/>
                    </w:rPr>
                  </w:pPr>
                  <w:r w:rsidRPr="006B420E">
                    <w:rPr>
                      <w:rFonts w:hAnsi="Arial Unicode MS"/>
                      <w:b/>
                      <w:i/>
                      <w:sz w:val="24"/>
                    </w:rPr>
                    <w:t>The selected team will be competing at the</w:t>
                  </w:r>
                </w:p>
                <w:p w:rsidR="00EB198F" w:rsidRPr="006B420E" w:rsidRDefault="00EB198F" w:rsidP="00EB198F">
                  <w:pPr>
                    <w:pStyle w:val="Heading31"/>
                    <w:rPr>
                      <w:b/>
                      <w:sz w:val="32"/>
                      <w:szCs w:val="32"/>
                    </w:rPr>
                  </w:pPr>
                  <w:r w:rsidRPr="006B420E">
                    <w:rPr>
                      <w:rFonts w:hAnsi="Arial Unicode MS"/>
                      <w:b/>
                      <w:sz w:val="32"/>
                      <w:szCs w:val="32"/>
                    </w:rPr>
                    <w:t>Australian U/14 Clu</w:t>
                  </w:r>
                  <w:r w:rsidR="00912443">
                    <w:rPr>
                      <w:rFonts w:hAnsi="Arial Unicode MS"/>
                      <w:b/>
                      <w:sz w:val="32"/>
                      <w:szCs w:val="32"/>
                    </w:rPr>
                    <w:t>b Championships from the 30</w:t>
                  </w:r>
                  <w:r w:rsidR="00912443" w:rsidRPr="00912443">
                    <w:rPr>
                      <w:rFonts w:hAnsi="Arial Unicode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912443">
                    <w:rPr>
                      <w:rFonts w:hAnsi="Arial Unicode MS"/>
                      <w:b/>
                      <w:sz w:val="32"/>
                      <w:szCs w:val="32"/>
                    </w:rPr>
                    <w:t xml:space="preserve"> of September - 5</w:t>
                  </w:r>
                  <w:r w:rsidRPr="006B420E">
                    <w:rPr>
                      <w:rFonts w:hAnsi="Arial Unicode MS"/>
                      <w:b/>
                      <w:sz w:val="32"/>
                      <w:szCs w:val="32"/>
                    </w:rPr>
                    <w:t xml:space="preserve">th of October in </w:t>
                  </w:r>
                  <w:r w:rsidR="00222098">
                    <w:rPr>
                      <w:rFonts w:hAnsi="Arial Unicode MS"/>
                      <w:b/>
                      <w:sz w:val="32"/>
                      <w:szCs w:val="32"/>
                    </w:rPr>
                    <w:t>Ballarat, Victoria</w:t>
                  </w:r>
                  <w:r w:rsidR="00912443">
                    <w:rPr>
                      <w:rFonts w:hAnsi="Arial Unicode MS"/>
                      <w:b/>
                      <w:sz w:val="32"/>
                      <w:szCs w:val="32"/>
                    </w:rPr>
                    <w:t>.</w:t>
                  </w:r>
                </w:p>
                <w:p w:rsidR="00EB198F" w:rsidRDefault="00EB198F" w:rsidP="00EB198F">
                  <w:pPr>
                    <w:pStyle w:val="Heading31"/>
                  </w:pPr>
                </w:p>
              </w:txbxContent>
            </v:textbox>
            <w10:wrap anchorx="page" anchory="page"/>
          </v:roundrect>
        </w:pict>
      </w:r>
      <w:r w:rsidRPr="00FD0FAE">
        <w:rPr>
          <w:noProof/>
        </w:rPr>
        <w:pict>
          <v:shape id="_x0000_s1035" style="position:absolute;left:0;text-align:left;margin-left:-68.05pt;margin-top:145.25pt;width:73.25pt;height:71.1pt;rotation:22540606fd;z-index:251660288;mso-wrap-distance-left:12pt;mso-wrap-distance-top:12pt;mso-wrap-distance-right:12pt;mso-wrap-distance-bottom:12pt;mso-position-horizontal-relative:margin;mso-position-vertical-relative:line" coordsize="21600,21600" o:spt="100" adj="-11796480,,5400" path="m10800,r2996,7604l21600,8250r-5953,5346l17474,21600,10800,17299,4125,21599,5952,13596,,8250,7803,7604xe" stroked="f" strokeweight="1pt">
            <v:fill r:id="rId6" o:title="texture2" o:detectmouseclick="t" type="tile"/>
            <v:stroke miterlimit="0" joinstyle="miter"/>
            <v:shadow on="t" color="black" opacity="42598f" offset=".02461mm,.70514mm"/>
            <v:formulas/>
            <v:path arrowok="t" o:connecttype="custom" o:connectlocs="10800,10800;10800,10800;10800,10800;10800,10800"/>
            <v:textbox style="mso-column-margin:3pt"/>
            <w10:wrap type="square" anchorx="margin"/>
          </v:shape>
        </w:pict>
      </w:r>
      <w:r w:rsidR="00FD0FAE" w:rsidRPr="00FD0FAE">
        <w:rPr>
          <w:b/>
          <w:noProof/>
          <w:sz w:val="32"/>
          <w:szCs w:val="32"/>
        </w:rPr>
        <w:pict>
          <v:shape id="_x0000_s1030" style="position:absolute;left:0;text-align:left;margin-left:436.45pt;margin-top:184.65pt;width:143.6pt;height:164.6pt;rotation:23146694fd;z-index:251659264;mso-position-horizontal-relative:page;mso-position-vertical-relative:page;v-text-anchor:middle" coordsize="21600,21600" o:spt="100" adj="-11796480,,5400" path="m10799,r2997,7604l21600,8250r-5953,5346l17474,21600,10799,17299,4125,21600,5952,13596,,8250,7803,7604xe" stroked="f" strokeweight="1pt">
            <v:fill r:id="rId6" o:title="texture2" o:detectmouseclick="t" type="tile"/>
            <v:stroke miterlimit="0" joinstyle="miter"/>
            <v:shadow on="t" color="black" opacity="42598f" offset=".02461mm,.70514mm"/>
            <v:formulas/>
            <v:path arrowok="t" o:connecttype="custom" o:connectlocs="10800,10800;10800,10800;10800,10800;10800,10800"/>
            <v:textbox style="mso-next-textbox:#_x0000_s1030;mso-column-margin:3pt" inset="4pt,4pt,4pt,4pt">
              <w:txbxContent>
                <w:p w:rsidR="00EB198F" w:rsidRDefault="00EB198F" w:rsidP="00EB198F">
                  <w:pPr>
                    <w:pStyle w:val="ShapeCaptionWhite"/>
                    <w:rPr>
                      <w:rFonts w:hAnsi="Arial Unicode MS"/>
                    </w:rPr>
                  </w:pPr>
                </w:p>
                <w:p w:rsidR="00EB198F" w:rsidRPr="0087673C" w:rsidRDefault="00912443" w:rsidP="00D55CC1">
                  <w:pPr>
                    <w:pStyle w:val="ShapeCaptionWhite"/>
                    <w:rPr>
                      <w:rFonts w:ascii="Times New Roman" w:eastAsia="Times New Roman" w:hAnsi="Times New Roman"/>
                      <w:color w:val="auto"/>
                      <w:sz w:val="56"/>
                      <w:szCs w:val="56"/>
                    </w:rPr>
                  </w:pPr>
                  <w:r>
                    <w:rPr>
                      <w:rFonts w:hAnsi="Arial Unicode MS"/>
                      <w:color w:val="auto"/>
                      <w:sz w:val="56"/>
                      <w:szCs w:val="56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 w:rsidR="00FD0FAE" w:rsidRPr="00FD0FAE">
        <w:rPr>
          <w:noProof/>
        </w:rPr>
        <w:pict>
          <v:roundrect id="_x0000_s1058" style="position:absolute;left:0;text-align:left;margin-left:-36pt;margin-top:37.8pt;width:245.05pt;height:150.6pt;rotation:2;z-index:251658240;mso-wrap-distance-left:12pt;mso-wrap-distance-top:12pt;mso-wrap-distance-right:12pt;mso-wrap-distance-bottom:12pt;mso-position-horizontal-relative:margin;mso-position-vertical-relative:line;v-text-anchor:middle" arcsize="5413f" stroked="f" strokeweight="1pt">
            <v:fill r:id="rId5" o:title="texture3" o:detectmouseclick="t" type="tile"/>
            <v:stroke miterlimit="0" joinstyle="miter"/>
            <v:shadow on="t" color="black" opacity="29491f" offset=".04925mm,1.41025mm"/>
            <v:path arrowok="t"/>
            <v:textbox style="mso-next-textbox:#_x0000_s1058;mso-column-margin:3pt" inset="8pt,8pt,8pt,8pt">
              <w:txbxContent>
                <w:p w:rsidR="00D55CC1" w:rsidRPr="006B420E" w:rsidRDefault="00D55CC1" w:rsidP="00D55CC1">
                  <w:pPr>
                    <w:pStyle w:val="Heading31"/>
                    <w:rPr>
                      <w:rFonts w:hAnsi="Arial Unicode MS"/>
                      <w:b/>
                      <w:i/>
                      <w:sz w:val="24"/>
                    </w:rPr>
                  </w:pPr>
                  <w:r w:rsidRPr="006B420E">
                    <w:rPr>
                      <w:rFonts w:hAnsi="Arial Unicode MS"/>
                      <w:b/>
                      <w:i/>
                      <w:sz w:val="24"/>
                    </w:rPr>
                    <w:t xml:space="preserve">The </w:t>
                  </w:r>
                  <w:r w:rsidR="000929DE">
                    <w:rPr>
                      <w:rFonts w:hAnsi="Arial Unicode MS"/>
                      <w:b/>
                      <w:i/>
                      <w:sz w:val="24"/>
                    </w:rPr>
                    <w:t>Darwin</w:t>
                  </w:r>
                  <w:r w:rsidRPr="006B420E">
                    <w:rPr>
                      <w:rFonts w:hAnsi="Arial Unicode MS"/>
                      <w:b/>
                      <w:i/>
                      <w:sz w:val="24"/>
                    </w:rPr>
                    <w:t xml:space="preserve"> Cyclone</w:t>
                  </w:r>
                  <w:r w:rsidRPr="006B420E">
                    <w:rPr>
                      <w:rFonts w:hAnsi="Arial Unicode MS"/>
                      <w:b/>
                      <w:i/>
                      <w:sz w:val="24"/>
                    </w:rPr>
                    <w:t>’</w:t>
                  </w:r>
                  <w:r w:rsidRPr="006B420E">
                    <w:rPr>
                      <w:rFonts w:hAnsi="Arial Unicode MS"/>
                      <w:b/>
                      <w:i/>
                      <w:sz w:val="24"/>
                    </w:rPr>
                    <w:t xml:space="preserve">s team will be selected from Darwin based players playing in the Darwin Basketball Association. To be eligible players will need to have been born in the years </w:t>
                  </w:r>
                </w:p>
                <w:p w:rsidR="00D55CC1" w:rsidRPr="006B420E" w:rsidRDefault="00912443" w:rsidP="00D55CC1">
                  <w:pPr>
                    <w:pStyle w:val="Heading31"/>
                    <w:rPr>
                      <w:b/>
                    </w:rPr>
                  </w:pPr>
                  <w:r>
                    <w:rPr>
                      <w:rFonts w:hAnsi="Arial Unicode MS"/>
                      <w:b/>
                      <w:i/>
                      <w:sz w:val="24"/>
                    </w:rPr>
                    <w:t>2000 or 2001.</w:t>
                  </w:r>
                </w:p>
                <w:p w:rsidR="00D55CC1" w:rsidRDefault="00D55CC1" w:rsidP="00D55CC1">
                  <w:pPr>
                    <w:pStyle w:val="Heading31"/>
                  </w:pPr>
                </w:p>
              </w:txbxContent>
            </v:textbox>
            <w10:wrap type="square" anchorx="margin"/>
          </v:roundrect>
        </w:pict>
      </w:r>
      <w:r w:rsidR="00EB198F" w:rsidRPr="006B420E">
        <w:rPr>
          <w:rFonts w:hAnsi="Arial Unicode MS"/>
          <w:b/>
          <w:color w:val="auto"/>
          <w:sz w:val="32"/>
          <w:szCs w:val="32"/>
        </w:rPr>
        <w:t xml:space="preserve">Australian u/14 </w:t>
      </w:r>
      <w:r w:rsidR="00222098">
        <w:rPr>
          <w:rFonts w:hAnsi="Arial Unicode MS"/>
          <w:b/>
          <w:color w:val="auto"/>
          <w:sz w:val="32"/>
          <w:szCs w:val="32"/>
        </w:rPr>
        <w:t>Girls</w:t>
      </w:r>
      <w:r w:rsidR="00EB198F" w:rsidRPr="006B420E">
        <w:rPr>
          <w:rFonts w:hAnsi="Arial Unicode MS"/>
          <w:b/>
          <w:color w:val="auto"/>
          <w:sz w:val="32"/>
          <w:szCs w:val="32"/>
        </w:rPr>
        <w:t xml:space="preserve"> Club Championships</w:t>
      </w:r>
      <w:r w:rsidR="00EB198F" w:rsidRPr="006B420E">
        <w:rPr>
          <w:rFonts w:hAnsi="Arial Unicode MS"/>
          <w:b/>
          <w:color w:val="auto"/>
          <w:sz w:val="40"/>
          <w:szCs w:val="40"/>
        </w:rPr>
        <w:t xml:space="preserve"> </w:t>
      </w:r>
      <w:r w:rsidR="00EB198F" w:rsidRPr="006B420E">
        <w:rPr>
          <w:rFonts w:hAnsi="Arial Unicode MS"/>
          <w:b/>
          <w:color w:val="auto"/>
          <w:sz w:val="32"/>
          <w:szCs w:val="32"/>
        </w:rPr>
        <w:t>try-outs</w:t>
      </w:r>
    </w:p>
    <w:p w:rsidR="00D55CC1" w:rsidRDefault="00FD0FAE" w:rsidP="00D55CC1">
      <w:pPr>
        <w:pStyle w:val="Heading21"/>
        <w:jc w:val="left"/>
        <w:rPr>
          <w:rFonts w:ascii="Calibri" w:eastAsia="Calibri" w:hAnsi="Calibri"/>
          <w:color w:val="auto"/>
          <w:sz w:val="22"/>
          <w:szCs w:val="22"/>
        </w:rPr>
      </w:pPr>
      <w:r w:rsidRPr="00FD0FAE">
        <w:rPr>
          <w:rFonts w:hAnsi="Arial Unicode MS"/>
          <w:noProof/>
          <w:color w:val="auto"/>
          <w:sz w:val="32"/>
          <w:szCs w:val="32"/>
        </w:rPr>
        <w:pict>
          <v:roundrect id="_x0000_s1047" style="position:absolute;margin-left:-22.7pt;margin-top:324.1pt;width:245.05pt;height:123.9pt;rotation:2;z-index:251656192;mso-wrap-distance-left:12pt;mso-wrap-distance-top:12pt;mso-wrap-distance-right:12pt;mso-wrap-distance-bottom:12pt;mso-position-horizontal-relative:margin;mso-position-vertical-relative:line;v-text-anchor:middle" arcsize="5413f" stroked="f" strokeweight="1pt">
            <v:fill r:id="rId5" o:title="texture3" o:detectmouseclick="t" type="tile"/>
            <v:stroke miterlimit="0" joinstyle="miter"/>
            <v:shadow on="t" color="black" opacity="29491f" offset=".04925mm,1.41025mm"/>
            <v:path arrowok="t"/>
            <v:textbox style="mso-next-textbox:#_x0000_s1047;mso-column-margin:3pt" inset="8pt,8pt,8pt,8pt">
              <w:txbxContent>
                <w:p w:rsidR="00EB198F" w:rsidRPr="006B420E" w:rsidRDefault="00912443" w:rsidP="00EB198F">
                  <w:pPr>
                    <w:pStyle w:val="Heading31"/>
                    <w:rPr>
                      <w:b/>
                    </w:rPr>
                  </w:pPr>
                  <w:r>
                    <w:rPr>
                      <w:rFonts w:hAnsi="Arial Unicode MS"/>
                      <w:b/>
                      <w:i/>
                      <w:sz w:val="24"/>
                    </w:rPr>
                    <w:t xml:space="preserve">Dates for the </w:t>
                  </w:r>
                  <w:r w:rsidR="00EB198F" w:rsidRPr="006B420E">
                    <w:rPr>
                      <w:rFonts w:hAnsi="Arial Unicode MS"/>
                      <w:b/>
                      <w:i/>
                      <w:sz w:val="24"/>
                    </w:rPr>
                    <w:t xml:space="preserve">Cyclones Development squad </w:t>
                  </w:r>
                  <w:r>
                    <w:rPr>
                      <w:rFonts w:hAnsi="Arial Unicode MS"/>
                      <w:b/>
                      <w:i/>
                      <w:sz w:val="24"/>
                    </w:rPr>
                    <w:t xml:space="preserve">try-outs </w:t>
                  </w:r>
                  <w:r w:rsidR="00E973CA">
                    <w:rPr>
                      <w:rFonts w:hAnsi="Arial Unicode MS"/>
                      <w:b/>
                      <w:i/>
                      <w:sz w:val="24"/>
                    </w:rPr>
                    <w:t>for 11 &amp; 12 year olds (born 2001</w:t>
                  </w:r>
                  <w:r>
                    <w:rPr>
                      <w:rFonts w:hAnsi="Arial Unicode MS"/>
                      <w:b/>
                      <w:i/>
                      <w:sz w:val="24"/>
                    </w:rPr>
                    <w:t xml:space="preserve"> or 200</w:t>
                  </w:r>
                  <w:r w:rsidR="00E973CA">
                    <w:rPr>
                      <w:rFonts w:hAnsi="Arial Unicode MS"/>
                      <w:b/>
                      <w:i/>
                      <w:sz w:val="24"/>
                    </w:rPr>
                    <w:t>2</w:t>
                  </w:r>
                  <w:r>
                    <w:rPr>
                      <w:rFonts w:hAnsi="Arial Unicode MS"/>
                      <w:b/>
                      <w:i/>
                      <w:sz w:val="24"/>
                    </w:rPr>
                    <w:t>) to be advised</w:t>
                  </w:r>
                  <w:r w:rsidR="00EB198F" w:rsidRPr="006B420E">
                    <w:rPr>
                      <w:rFonts w:hAnsi="Arial Unicode MS"/>
                      <w:b/>
                      <w:i/>
                      <w:sz w:val="24"/>
                    </w:rPr>
                    <w:t>. The focus of this squad will be to prepare players for future representative teams.</w:t>
                  </w:r>
                </w:p>
                <w:p w:rsidR="00EB198F" w:rsidRDefault="00EB198F" w:rsidP="00EB198F">
                  <w:pPr>
                    <w:pStyle w:val="Heading31"/>
                  </w:pPr>
                </w:p>
              </w:txbxContent>
            </v:textbox>
            <w10:wrap type="square" anchorx="margin"/>
          </v:roundrect>
        </w:pict>
      </w:r>
    </w:p>
    <w:p w:rsidR="00B24BDA" w:rsidRDefault="00B24BDA" w:rsidP="00D55CC1">
      <w:pPr>
        <w:pStyle w:val="Heading21"/>
        <w:jc w:val="left"/>
        <w:rPr>
          <w:rFonts w:hAnsi="Arial Unicode MS"/>
          <w:b/>
          <w:color w:val="auto"/>
          <w:sz w:val="40"/>
          <w:szCs w:val="40"/>
        </w:rPr>
      </w:pPr>
    </w:p>
    <w:p w:rsidR="00EB198F" w:rsidRPr="00B24BDA" w:rsidRDefault="00EB198F" w:rsidP="00D55CC1">
      <w:pPr>
        <w:pStyle w:val="Heading21"/>
        <w:jc w:val="left"/>
        <w:rPr>
          <w:b/>
          <w:color w:val="auto"/>
          <w:szCs w:val="44"/>
        </w:rPr>
      </w:pPr>
      <w:r w:rsidRPr="00B24BDA">
        <w:rPr>
          <w:rFonts w:hAnsi="Arial Unicode MS"/>
          <w:b/>
          <w:color w:val="auto"/>
          <w:szCs w:val="44"/>
        </w:rPr>
        <w:t>Darwin Basketball s</w:t>
      </w:r>
      <w:r w:rsidRPr="00B24BDA">
        <w:rPr>
          <w:b/>
          <w:color w:val="auto"/>
          <w:szCs w:val="44"/>
        </w:rPr>
        <w:t>tadium 12 - 2pm</w:t>
      </w:r>
    </w:p>
    <w:p w:rsidR="00B24BDA" w:rsidRPr="00B24BDA" w:rsidRDefault="00912443" w:rsidP="00EB198F">
      <w:pPr>
        <w:pStyle w:val="Subtitle1"/>
        <w:rPr>
          <w:rFonts w:hAnsi="Arial Unicode MS"/>
          <w:b/>
          <w:color w:val="auto"/>
          <w:szCs w:val="44"/>
        </w:rPr>
      </w:pPr>
      <w:r w:rsidRPr="00B24BDA">
        <w:rPr>
          <w:rFonts w:hAnsi="Arial Unicode MS"/>
          <w:b/>
          <w:color w:val="auto"/>
          <w:szCs w:val="44"/>
        </w:rPr>
        <w:t>Sunday, M</w:t>
      </w:r>
      <w:r w:rsidR="00222098" w:rsidRPr="00B24BDA">
        <w:rPr>
          <w:rFonts w:hAnsi="Arial Unicode MS"/>
          <w:b/>
          <w:color w:val="auto"/>
          <w:szCs w:val="44"/>
        </w:rPr>
        <w:t>arch 10</w:t>
      </w:r>
      <w:r w:rsidR="00222098" w:rsidRPr="00B24BDA">
        <w:rPr>
          <w:rFonts w:hAnsi="Arial Unicode MS"/>
          <w:b/>
          <w:color w:val="auto"/>
          <w:szCs w:val="44"/>
          <w:vertAlign w:val="superscript"/>
        </w:rPr>
        <w:t>th</w:t>
      </w:r>
      <w:r w:rsidR="00B24BDA" w:rsidRPr="00B24BDA">
        <w:rPr>
          <w:rFonts w:hAnsi="Arial Unicode MS"/>
          <w:b/>
          <w:color w:val="auto"/>
          <w:szCs w:val="44"/>
        </w:rPr>
        <w:t xml:space="preserve"> </w:t>
      </w:r>
    </w:p>
    <w:p w:rsidR="00EB198F" w:rsidRPr="00B24BDA" w:rsidRDefault="00B24BDA" w:rsidP="00EB198F">
      <w:pPr>
        <w:pStyle w:val="Subtitle1"/>
        <w:rPr>
          <w:rFonts w:hAnsi="Arial Unicode MS"/>
          <w:b/>
          <w:color w:val="auto"/>
          <w:szCs w:val="44"/>
        </w:rPr>
      </w:pPr>
      <w:r w:rsidRPr="00B24BDA">
        <w:rPr>
          <w:rFonts w:hAnsi="Arial Unicode MS"/>
          <w:b/>
          <w:color w:val="auto"/>
          <w:szCs w:val="44"/>
        </w:rPr>
        <w:t>&amp;</w:t>
      </w:r>
      <w:r w:rsidR="00912443" w:rsidRPr="00B24BDA">
        <w:rPr>
          <w:rFonts w:hAnsi="Arial Unicode MS"/>
          <w:b/>
          <w:color w:val="auto"/>
          <w:szCs w:val="44"/>
        </w:rPr>
        <w:t xml:space="preserve"> </w:t>
      </w:r>
      <w:r w:rsidRPr="00B24BDA">
        <w:rPr>
          <w:rFonts w:hAnsi="Arial Unicode MS"/>
          <w:b/>
          <w:color w:val="auto"/>
          <w:szCs w:val="44"/>
        </w:rPr>
        <w:t>Sunday March 24</w:t>
      </w:r>
      <w:r w:rsidRPr="00B24BDA">
        <w:rPr>
          <w:rFonts w:hAnsi="Arial Unicode MS"/>
          <w:b/>
          <w:color w:val="auto"/>
          <w:szCs w:val="44"/>
          <w:vertAlign w:val="superscript"/>
        </w:rPr>
        <w:t>th</w:t>
      </w:r>
      <w:r w:rsidRPr="00B24BDA">
        <w:rPr>
          <w:rFonts w:hAnsi="Arial Unicode MS"/>
          <w:b/>
          <w:color w:val="auto"/>
          <w:szCs w:val="44"/>
        </w:rPr>
        <w:t xml:space="preserve">, </w:t>
      </w:r>
      <w:r w:rsidR="00912443" w:rsidRPr="00B24BDA">
        <w:rPr>
          <w:rFonts w:hAnsi="Arial Unicode MS"/>
          <w:b/>
          <w:color w:val="auto"/>
          <w:szCs w:val="44"/>
        </w:rPr>
        <w:t>2013</w:t>
      </w:r>
    </w:p>
    <w:p w:rsidR="00EB198F" w:rsidRPr="00155416" w:rsidRDefault="00EB198F" w:rsidP="00EB198F">
      <w:pPr>
        <w:pStyle w:val="Subtitle1"/>
        <w:rPr>
          <w:color w:val="auto"/>
          <w:sz w:val="32"/>
          <w:szCs w:val="32"/>
        </w:rPr>
      </w:pPr>
      <w:r w:rsidRPr="00155416">
        <w:rPr>
          <w:rFonts w:hAnsi="Arial Unicode MS"/>
          <w:color w:val="auto"/>
          <w:sz w:val="32"/>
          <w:szCs w:val="32"/>
        </w:rPr>
        <w:t>Please bring a water bottle</w:t>
      </w:r>
    </w:p>
    <w:p w:rsidR="00BD41AA" w:rsidRPr="00EB198F" w:rsidRDefault="00EB198F" w:rsidP="00EB198F">
      <w:pPr>
        <w:pStyle w:val="Subtitle1"/>
        <w:rPr>
          <w:rFonts w:ascii="Times New Roman" w:eastAsia="Times New Roman" w:hAnsi="Times New Roman"/>
          <w:color w:val="auto"/>
          <w:sz w:val="32"/>
          <w:szCs w:val="32"/>
        </w:rPr>
      </w:pPr>
      <w:r w:rsidRPr="00155416">
        <w:rPr>
          <w:rFonts w:hAnsi="Arial Unicode MS"/>
          <w:color w:val="auto"/>
          <w:sz w:val="32"/>
          <w:szCs w:val="32"/>
        </w:rPr>
        <w:t>Contact DBA for more information on 89454666</w:t>
      </w:r>
    </w:p>
    <w:sectPr w:rsidR="00BD41AA" w:rsidRPr="00EB198F" w:rsidSect="00BD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B198F"/>
    <w:rsid w:val="00031D5B"/>
    <w:rsid w:val="000643B3"/>
    <w:rsid w:val="000929DE"/>
    <w:rsid w:val="000C456C"/>
    <w:rsid w:val="0012102D"/>
    <w:rsid w:val="00222098"/>
    <w:rsid w:val="003830ED"/>
    <w:rsid w:val="003970A2"/>
    <w:rsid w:val="004C6E5C"/>
    <w:rsid w:val="006B420E"/>
    <w:rsid w:val="008C5230"/>
    <w:rsid w:val="00912443"/>
    <w:rsid w:val="009E3816"/>
    <w:rsid w:val="00A94901"/>
    <w:rsid w:val="00AB6CD9"/>
    <w:rsid w:val="00B24BDA"/>
    <w:rsid w:val="00BD41AA"/>
    <w:rsid w:val="00D55CC1"/>
    <w:rsid w:val="00E041D7"/>
    <w:rsid w:val="00E04B3E"/>
    <w:rsid w:val="00E973CA"/>
    <w:rsid w:val="00EB198F"/>
    <w:rsid w:val="00EC5B05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A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9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9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eCaptionWhite">
    <w:name w:val="Shape Caption White"/>
    <w:rsid w:val="00EB198F"/>
    <w:pPr>
      <w:spacing w:line="312" w:lineRule="auto"/>
      <w:jc w:val="center"/>
    </w:pPr>
    <w:rPr>
      <w:rFonts w:ascii="Georgia" w:eastAsia="Arial Unicode MS" w:hAnsi="Georgia"/>
      <w:color w:val="F7F2E6"/>
      <w:sz w:val="44"/>
    </w:rPr>
  </w:style>
  <w:style w:type="paragraph" w:customStyle="1" w:styleId="Heading31">
    <w:name w:val="Heading 31"/>
    <w:next w:val="Heading3"/>
    <w:qFormat/>
    <w:rsid w:val="00EB198F"/>
    <w:pPr>
      <w:spacing w:line="312" w:lineRule="auto"/>
      <w:jc w:val="center"/>
      <w:outlineLvl w:val="2"/>
    </w:pPr>
    <w:rPr>
      <w:rFonts w:ascii="Georgia" w:eastAsia="Arial Unicode MS" w:hAnsi="Georgia"/>
      <w:color w:val="0B3D61"/>
      <w:sz w:val="40"/>
    </w:rPr>
  </w:style>
  <w:style w:type="paragraph" w:customStyle="1" w:styleId="Subtitle1">
    <w:name w:val="Subtitle1"/>
    <w:rsid w:val="00EB198F"/>
    <w:pPr>
      <w:spacing w:line="264" w:lineRule="auto"/>
      <w:jc w:val="center"/>
    </w:pPr>
    <w:rPr>
      <w:rFonts w:ascii="Georgia" w:eastAsia="Arial Unicode MS" w:hAnsi="Georgia"/>
      <w:color w:val="F7F2E6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98F"/>
    <w:rPr>
      <w:rFonts w:ascii="Cambria" w:eastAsia="Times New Roman" w:hAnsi="Cambria" w:cs="Times New Roman"/>
      <w:b/>
      <w:bCs/>
      <w:color w:val="4F81BD"/>
    </w:rPr>
  </w:style>
  <w:style w:type="paragraph" w:customStyle="1" w:styleId="Heading21">
    <w:name w:val="Heading 21"/>
    <w:next w:val="Heading2"/>
    <w:qFormat/>
    <w:rsid w:val="00EB198F"/>
    <w:pPr>
      <w:spacing w:line="264" w:lineRule="auto"/>
      <w:jc w:val="center"/>
      <w:outlineLvl w:val="1"/>
    </w:pPr>
    <w:rPr>
      <w:rFonts w:ascii="Georgia" w:eastAsia="Arial Unicode MS" w:hAnsi="Georgia"/>
      <w:color w:val="F2F7BA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9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itle1">
    <w:name w:val="Title1"/>
    <w:rsid w:val="00EB198F"/>
    <w:pPr>
      <w:spacing w:line="264" w:lineRule="auto"/>
      <w:jc w:val="center"/>
    </w:pPr>
    <w:rPr>
      <w:rFonts w:ascii="Georgia" w:eastAsia="Arial Unicode MS" w:hAnsi="Georgia"/>
      <w:caps/>
      <w:color w:val="F2F7BA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Michael</cp:lastModifiedBy>
  <cp:revision>2</cp:revision>
  <cp:lastPrinted>2013-03-01T04:05:00Z</cp:lastPrinted>
  <dcterms:created xsi:type="dcterms:W3CDTF">2013-03-05T06:17:00Z</dcterms:created>
  <dcterms:modified xsi:type="dcterms:W3CDTF">2013-03-05T06:17:00Z</dcterms:modified>
</cp:coreProperties>
</file>